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BB66" w14:textId="77777777" w:rsidR="00803305" w:rsidRDefault="00803305" w:rsidP="00803305">
      <w:pPr>
        <w:tabs>
          <w:tab w:val="center" w:pos="4536"/>
          <w:tab w:val="right" w:pos="9072"/>
        </w:tabs>
        <w:spacing w:after="0" w:line="240" w:lineRule="auto"/>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 xml:space="preserve">                    </w:t>
      </w:r>
    </w:p>
    <w:p w14:paraId="4AFE8A1D" w14:textId="2BBFEBE5" w:rsidR="00803305" w:rsidRDefault="00803305" w:rsidP="00803305">
      <w:pPr>
        <w:tabs>
          <w:tab w:val="center" w:pos="4536"/>
          <w:tab w:val="right" w:pos="9072"/>
        </w:tabs>
        <w:spacing w:after="0" w:line="240" w:lineRule="auto"/>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 xml:space="preserve">                    </w:t>
      </w:r>
      <w:r>
        <w:rPr>
          <w:rFonts w:ascii="Times New Roman" w:eastAsia="Times New Roman" w:hAnsi="Times New Roman" w:cs="Times New Roman"/>
          <w:kern w:val="0"/>
          <w:sz w:val="24"/>
          <w:szCs w:val="24"/>
          <w:lang w:eastAsia="hr-HR"/>
          <w14:ligatures w14:val="none"/>
        </w:rPr>
        <w:t xml:space="preserve">        </w:t>
      </w:r>
      <w:r>
        <w:rPr>
          <w:rFonts w:ascii="Times New Roman" w:eastAsia="Times New Roman" w:hAnsi="Times New Roman" w:cs="Times New Roman"/>
          <w:kern w:val="0"/>
          <w:sz w:val="24"/>
          <w:szCs w:val="24"/>
          <w:lang w:eastAsia="hr-HR"/>
          <w14:ligatures w14:val="none"/>
        </w:rPr>
        <w:drawing>
          <wp:inline distT="0" distB="0" distL="0" distR="0" wp14:anchorId="20201607" wp14:editId="09F9C763">
            <wp:extent cx="570865" cy="797560"/>
            <wp:effectExtent l="0" t="0" r="635" b="2540"/>
            <wp:docPr id="847248180" name="Slika 847248180" descr="grb_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_bo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70865" cy="797560"/>
                    </a:xfrm>
                    <a:prstGeom prst="rect">
                      <a:avLst/>
                    </a:prstGeom>
                    <a:noFill/>
                    <a:ln>
                      <a:noFill/>
                    </a:ln>
                  </pic:spPr>
                </pic:pic>
              </a:graphicData>
            </a:graphic>
          </wp:inline>
        </w:drawing>
      </w:r>
      <w:r>
        <w:rPr>
          <w:rFonts w:ascii="Times New Roman" w:eastAsia="Times New Roman" w:hAnsi="Times New Roman" w:cs="Times New Roman"/>
          <w:kern w:val="0"/>
          <w:sz w:val="24"/>
          <w:szCs w:val="24"/>
          <w:lang w:eastAsia="hr-HR"/>
          <w14:ligatures w14:val="none"/>
        </w:rPr>
        <w:tab/>
      </w:r>
      <w:r>
        <w:rPr>
          <w:rFonts w:ascii="Times New Roman" w:eastAsia="Times New Roman" w:hAnsi="Times New Roman" w:cs="Times New Roman"/>
          <w:kern w:val="0"/>
          <w:sz w:val="24"/>
          <w:szCs w:val="24"/>
          <w:lang w:eastAsia="hr-HR"/>
          <w14:ligatures w14:val="none"/>
        </w:rPr>
        <w:tab/>
      </w:r>
      <w:r>
        <w:rPr>
          <w:rFonts w:ascii="Times New Roman" w:eastAsia="Times New Roman" w:hAnsi="Times New Roman" w:cs="Times New Roman"/>
          <w:kern w:val="0"/>
          <w:sz w:val="24"/>
          <w:szCs w:val="24"/>
          <w:lang w:eastAsia="hr-HR"/>
          <w14:ligatures w14:val="none"/>
        </w:rPr>
        <w:tab/>
      </w:r>
      <w:r>
        <w:rPr>
          <w:rFonts w:ascii="Times New Roman" w:eastAsia="Times New Roman" w:hAnsi="Times New Roman" w:cs="Times New Roman"/>
          <w:kern w:val="0"/>
          <w:sz w:val="24"/>
          <w:szCs w:val="24"/>
          <w:lang w:eastAsia="hr-HR"/>
          <w14:ligatures w14:val="none"/>
        </w:rPr>
        <w:tab/>
      </w:r>
    </w:p>
    <w:p w14:paraId="22055F8A" w14:textId="77777777" w:rsidR="00803305" w:rsidRDefault="00803305" w:rsidP="00803305">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R E P U B L I K A    H R V A T S K A</w:t>
      </w:r>
    </w:p>
    <w:p w14:paraId="432F0547" w14:textId="77777777" w:rsidR="00803305" w:rsidRDefault="00803305" w:rsidP="00803305">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KRAPINSKO-ZAGORSKA ŽUPANIJA</w:t>
      </w:r>
    </w:p>
    <w:p w14:paraId="7DEA4DF4" w14:textId="776085A2" w:rsidR="00803305" w:rsidRDefault="00803305" w:rsidP="00803305">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DJEČJI VRTIĆ ĐURMANEC</w:t>
      </w:r>
    </w:p>
    <w:p w14:paraId="20BD8FB1" w14:textId="3BB276ED" w:rsidR="00803305" w:rsidRDefault="00803305" w:rsidP="00803305">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r w:rsidR="00127A30">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UPRAVNO VIJEĆE</w:t>
      </w:r>
    </w:p>
    <w:p w14:paraId="233E2B21" w14:textId="77777777" w:rsidR="00803305" w:rsidRDefault="00803305" w:rsidP="00803305">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230962D0" w14:textId="77777777" w:rsidR="00803305" w:rsidRDefault="00803305" w:rsidP="00803305">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KLASA:</w:t>
      </w:r>
    </w:p>
    <w:p w14:paraId="3A208687" w14:textId="77777777" w:rsidR="00803305" w:rsidRDefault="00803305" w:rsidP="00803305">
      <w:pPr>
        <w:widowControl w:val="0"/>
        <w:autoSpaceDE w:val="0"/>
        <w:autoSpaceDN w:val="0"/>
        <w:spacing w:after="0" w:line="240" w:lineRule="auto"/>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bCs/>
          <w:kern w:val="0"/>
          <w:sz w:val="24"/>
          <w:szCs w:val="24"/>
          <w14:ligatures w14:val="none"/>
        </w:rPr>
        <w:t>URBROJ:</w:t>
      </w:r>
    </w:p>
    <w:p w14:paraId="0CD5AF08" w14:textId="77777777" w:rsidR="00803305" w:rsidRDefault="00803305" w:rsidP="00803305">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Đurmanec, </w:t>
      </w:r>
    </w:p>
    <w:p w14:paraId="7CA86C0B" w14:textId="77777777" w:rsidR="00803305" w:rsidRDefault="00803305" w:rsidP="00803305">
      <w:pPr>
        <w:widowControl w:val="0"/>
        <w:autoSpaceDE w:val="0"/>
        <w:autoSpaceDN w:val="0"/>
        <w:adjustRightInd w:val="0"/>
        <w:spacing w:after="0" w:line="240" w:lineRule="auto"/>
        <w:jc w:val="both"/>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 </w:t>
      </w:r>
    </w:p>
    <w:p w14:paraId="6445CD4B" w14:textId="77777777" w:rsidR="00803305" w:rsidRDefault="00803305" w:rsidP="00803305">
      <w:pPr>
        <w:widowControl w:val="0"/>
        <w:autoSpaceDE w:val="0"/>
        <w:autoSpaceDN w:val="0"/>
        <w:adjustRightInd w:val="0"/>
        <w:spacing w:after="0" w:line="240" w:lineRule="auto"/>
        <w:jc w:val="both"/>
        <w:rPr>
          <w:rFonts w:ascii="Arial" w:eastAsia="Times New Roman" w:hAnsi="Arial" w:cs="Arial"/>
          <w:kern w:val="0"/>
          <w:sz w:val="24"/>
          <w:szCs w:val="24"/>
          <w14:ligatures w14:val="none"/>
        </w:rPr>
      </w:pPr>
    </w:p>
    <w:p w14:paraId="64E19447" w14:textId="05198320" w:rsidR="00803305" w:rsidRDefault="00803305" w:rsidP="005C605A">
      <w:pPr>
        <w:pStyle w:val="TijeloA"/>
        <w:jc w:val="both"/>
        <w:rPr>
          <w:rFonts w:eastAsia="Times New Roman" w:cs="Times New Roman"/>
        </w:rPr>
      </w:pPr>
      <w:r>
        <w:rPr>
          <w:rFonts w:eastAsia="Times New Roman" w:cs="Times New Roman"/>
        </w:rPr>
        <w:tab/>
      </w:r>
      <w:r w:rsidR="005C605A" w:rsidRPr="00136E74">
        <w:t>Na temelju članka 15. stav</w:t>
      </w:r>
      <w:r w:rsidR="005C605A">
        <w:t>a</w:t>
      </w:r>
      <w:r w:rsidR="005C605A" w:rsidRPr="00136E74">
        <w:t xml:space="preserve">ka 2. i 3. Zakona o javnoj nabavi ("Narodne novine" broj 120/16, 114/22 i 48/26) </w:t>
      </w:r>
      <w:r>
        <w:rPr>
          <w:rFonts w:eastAsia="Times New Roman" w:cs="Times New Roman"/>
        </w:rPr>
        <w:t>i članka</w:t>
      </w:r>
      <w:r w:rsidRPr="00D748E3">
        <w:rPr>
          <w:noProof/>
        </w:rPr>
        <w:t xml:space="preserve"> </w:t>
      </w:r>
      <w:r>
        <w:rPr>
          <w:noProof/>
        </w:rPr>
        <w:t>4</w:t>
      </w:r>
      <w:r w:rsidR="005C605A">
        <w:rPr>
          <w:noProof/>
        </w:rPr>
        <w:t>2</w:t>
      </w:r>
      <w:r w:rsidRPr="00D748E3">
        <w:rPr>
          <w:noProof/>
        </w:rPr>
        <w:t>. Statuta Dječjeg vrtića Đurmanec (</w:t>
      </w:r>
      <w:r w:rsidRPr="00D748E3">
        <w:rPr>
          <w:rFonts w:eastAsiaTheme="minorHAnsi"/>
        </w:rPr>
        <w:t>KLASA:601-01/2</w:t>
      </w:r>
      <w:r w:rsidR="00BD32B6">
        <w:rPr>
          <w:rFonts w:eastAsiaTheme="minorHAnsi"/>
        </w:rPr>
        <w:t>6</w:t>
      </w:r>
      <w:r w:rsidRPr="00D748E3">
        <w:rPr>
          <w:rFonts w:eastAsiaTheme="minorHAnsi"/>
        </w:rPr>
        <w:t>-01/00</w:t>
      </w:r>
      <w:r w:rsidR="00BD32B6">
        <w:rPr>
          <w:rFonts w:eastAsiaTheme="minorHAnsi"/>
        </w:rPr>
        <w:t>01</w:t>
      </w:r>
      <w:r w:rsidRPr="00D748E3">
        <w:rPr>
          <w:rFonts w:eastAsiaTheme="minorHAnsi"/>
        </w:rPr>
        <w:t>, URBROJ</w:t>
      </w:r>
      <w:r w:rsidR="00BD32B6">
        <w:rPr>
          <w:rFonts w:eastAsiaTheme="minorHAnsi"/>
        </w:rPr>
        <w:t>………</w:t>
      </w:r>
      <w:r w:rsidRPr="00D748E3">
        <w:rPr>
          <w:rFonts w:eastAsiaTheme="minorHAnsi"/>
        </w:rPr>
        <w:t xml:space="preserve"> od </w:t>
      </w:r>
      <w:r w:rsidR="00BD32B6">
        <w:rPr>
          <w:rFonts w:eastAsiaTheme="minorHAnsi"/>
        </w:rPr>
        <w:t>……….</w:t>
      </w:r>
      <w:r w:rsidRPr="00D748E3">
        <w:rPr>
          <w:rFonts w:eastAsiaTheme="minorHAnsi"/>
        </w:rPr>
        <w:t xml:space="preserve"> 202</w:t>
      </w:r>
      <w:r w:rsidR="00BD32B6">
        <w:rPr>
          <w:rFonts w:eastAsiaTheme="minorHAnsi"/>
        </w:rPr>
        <w:t>6</w:t>
      </w:r>
      <w:r w:rsidRPr="00D748E3">
        <w:rPr>
          <w:rFonts w:eastAsiaTheme="minorHAnsi"/>
        </w:rPr>
        <w:t>. godine</w:t>
      </w:r>
      <w:r w:rsidR="005C605A">
        <w:rPr>
          <w:rFonts w:eastAsiaTheme="minorHAnsi"/>
        </w:rPr>
        <w:t>)</w:t>
      </w:r>
      <w:r>
        <w:rPr>
          <w:rFonts w:eastAsia="Times New Roman" w:cs="Times New Roman"/>
        </w:rPr>
        <w:t>,</w:t>
      </w:r>
      <w:r w:rsidRPr="00803305">
        <w:rPr>
          <w:rFonts w:cs="Times New Roman"/>
        </w:rPr>
        <w:t xml:space="preserve"> </w:t>
      </w:r>
      <w:r w:rsidRPr="0064176A">
        <w:rPr>
          <w:rFonts w:cs="Times New Roman"/>
        </w:rPr>
        <w:t xml:space="preserve">Upravno vijeće Dječjeg vrtića </w:t>
      </w:r>
      <w:r>
        <w:rPr>
          <w:rFonts w:cs="Times New Roman"/>
        </w:rPr>
        <w:t xml:space="preserve">Đurmanec </w:t>
      </w:r>
      <w:r w:rsidRPr="0064176A">
        <w:rPr>
          <w:rFonts w:cs="Times New Roman"/>
        </w:rPr>
        <w:t xml:space="preserve">na </w:t>
      </w:r>
      <w:r w:rsidR="005C605A">
        <w:rPr>
          <w:rFonts w:cs="Times New Roman"/>
        </w:rPr>
        <w:t>..</w:t>
      </w:r>
      <w:r w:rsidRPr="0064176A">
        <w:rPr>
          <w:rFonts w:cs="Times New Roman"/>
        </w:rPr>
        <w:t xml:space="preserve">. sjednici održanoj dana </w:t>
      </w:r>
      <w:r w:rsidR="005C605A">
        <w:rPr>
          <w:rFonts w:cs="Times New Roman"/>
        </w:rPr>
        <w:t>..</w:t>
      </w:r>
      <w:r w:rsidRPr="0064176A">
        <w:rPr>
          <w:rFonts w:cs="Times New Roman"/>
        </w:rPr>
        <w:t xml:space="preserve">. </w:t>
      </w:r>
      <w:r w:rsidR="005C605A">
        <w:rPr>
          <w:rFonts w:cs="Times New Roman"/>
        </w:rPr>
        <w:t>rujna</w:t>
      </w:r>
      <w:r>
        <w:rPr>
          <w:rFonts w:cs="Times New Roman"/>
        </w:rPr>
        <w:t xml:space="preserve"> </w:t>
      </w:r>
      <w:r w:rsidRPr="0064176A">
        <w:rPr>
          <w:rFonts w:cs="Times New Roman"/>
        </w:rPr>
        <w:t>202</w:t>
      </w:r>
      <w:r w:rsidR="005C605A">
        <w:rPr>
          <w:rFonts w:cs="Times New Roman"/>
        </w:rPr>
        <w:t>6</w:t>
      </w:r>
      <w:r w:rsidRPr="0064176A">
        <w:rPr>
          <w:rFonts w:cs="Times New Roman"/>
        </w:rPr>
        <w:t>. godine, donijelo je</w:t>
      </w:r>
    </w:p>
    <w:p w14:paraId="3D02666C" w14:textId="77777777" w:rsidR="00803305" w:rsidRDefault="00803305" w:rsidP="00803305">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p w14:paraId="03FA1D69" w14:textId="77777777" w:rsidR="00136E74" w:rsidRPr="00136E74" w:rsidRDefault="00136E74" w:rsidP="00136E74">
      <w:pPr>
        <w:widowControl w:val="0"/>
        <w:autoSpaceDE w:val="0"/>
        <w:autoSpaceDN w:val="0"/>
        <w:spacing w:after="0" w:line="240" w:lineRule="auto"/>
        <w:ind w:right="-53"/>
        <w:jc w:val="center"/>
        <w:rPr>
          <w:rFonts w:ascii="Times New Roman" w:eastAsia="Times New Roman" w:hAnsi="Times New Roman" w:cs="Times New Roman"/>
          <w:b/>
          <w:noProof w:val="0"/>
          <w:kern w:val="0"/>
          <w:sz w:val="24"/>
          <w:szCs w:val="24"/>
          <w14:ligatures w14:val="none"/>
        </w:rPr>
      </w:pPr>
      <w:r w:rsidRPr="00136E74">
        <w:rPr>
          <w:rFonts w:ascii="Times New Roman" w:eastAsia="Times New Roman" w:hAnsi="Times New Roman" w:cs="Times New Roman"/>
          <w:b/>
          <w:noProof w:val="0"/>
          <w:kern w:val="0"/>
          <w:sz w:val="24"/>
          <w:szCs w:val="24"/>
          <w14:ligatures w14:val="none"/>
        </w:rPr>
        <w:t>PRAVILNIK</w:t>
      </w:r>
    </w:p>
    <w:p w14:paraId="2D46F52D" w14:textId="77777777" w:rsidR="00136E74" w:rsidRPr="00136E74" w:rsidRDefault="00136E74" w:rsidP="00136E74">
      <w:pPr>
        <w:widowControl w:val="0"/>
        <w:autoSpaceDE w:val="0"/>
        <w:autoSpaceDN w:val="0"/>
        <w:spacing w:before="1" w:after="0" w:line="240" w:lineRule="auto"/>
        <w:ind w:right="-53"/>
        <w:jc w:val="center"/>
        <w:rPr>
          <w:rFonts w:ascii="Times New Roman" w:eastAsia="Times New Roman" w:hAnsi="Times New Roman" w:cs="Times New Roman"/>
          <w:b/>
          <w:noProof w:val="0"/>
          <w:kern w:val="0"/>
          <w:sz w:val="24"/>
          <w:szCs w:val="24"/>
          <w14:ligatures w14:val="none"/>
        </w:rPr>
      </w:pPr>
      <w:bookmarkStart w:id="0" w:name="_Hlk234996316"/>
      <w:r w:rsidRPr="00136E74">
        <w:rPr>
          <w:rFonts w:ascii="Times New Roman" w:eastAsia="Times New Roman" w:hAnsi="Times New Roman" w:cs="Times New Roman"/>
          <w:b/>
          <w:noProof w:val="0"/>
          <w:kern w:val="0"/>
          <w:sz w:val="24"/>
          <w:szCs w:val="24"/>
          <w14:ligatures w14:val="none"/>
        </w:rPr>
        <w:t>o provedbi postupaka jednostavne nabave</w:t>
      </w:r>
    </w:p>
    <w:p w14:paraId="16388363" w14:textId="77777777" w:rsidR="00136E74" w:rsidRPr="00136E74" w:rsidRDefault="00136E74" w:rsidP="00136E74">
      <w:pPr>
        <w:widowControl w:val="0"/>
        <w:autoSpaceDE w:val="0"/>
        <w:autoSpaceDN w:val="0"/>
        <w:spacing w:after="0" w:line="240" w:lineRule="auto"/>
        <w:ind w:right="-53"/>
        <w:jc w:val="center"/>
        <w:rPr>
          <w:rFonts w:ascii="Times New Roman" w:eastAsia="Times New Roman" w:hAnsi="Times New Roman" w:cs="Times New Roman"/>
          <w:b/>
          <w:noProof w:val="0"/>
          <w:kern w:val="0"/>
          <w:sz w:val="24"/>
          <w:szCs w:val="24"/>
          <w14:ligatures w14:val="none"/>
        </w:rPr>
      </w:pPr>
    </w:p>
    <w:bookmarkEnd w:id="0"/>
    <w:p w14:paraId="11151DBF" w14:textId="77777777" w:rsidR="00136E74" w:rsidRPr="00136E74" w:rsidRDefault="00136E74" w:rsidP="00136E74">
      <w:pPr>
        <w:widowControl w:val="0"/>
        <w:autoSpaceDE w:val="0"/>
        <w:autoSpaceDN w:val="0"/>
        <w:spacing w:before="10" w:after="0" w:line="240" w:lineRule="auto"/>
        <w:ind w:right="-53"/>
        <w:rPr>
          <w:rFonts w:ascii="Times New Roman" w:eastAsia="Times New Roman" w:hAnsi="Times New Roman" w:cs="Times New Roman"/>
          <w:b/>
          <w:noProof w:val="0"/>
          <w:kern w:val="0"/>
          <w:sz w:val="24"/>
          <w:szCs w:val="24"/>
          <w14:ligatures w14:val="none"/>
        </w:rPr>
      </w:pPr>
    </w:p>
    <w:p w14:paraId="7222E560" w14:textId="101FC0E1" w:rsidR="00136E74" w:rsidRPr="00136E74" w:rsidRDefault="00BC5D19" w:rsidP="00136E74">
      <w:pPr>
        <w:widowControl w:val="0"/>
        <w:numPr>
          <w:ilvl w:val="0"/>
          <w:numId w:val="33"/>
        </w:numPr>
        <w:tabs>
          <w:tab w:val="left" w:pos="297"/>
        </w:tabs>
        <w:autoSpaceDE w:val="0"/>
        <w:autoSpaceDN w:val="0"/>
        <w:spacing w:after="0" w:line="240" w:lineRule="auto"/>
        <w:ind w:left="0" w:right="-53" w:firstLine="0"/>
        <w:rPr>
          <w:rFonts w:ascii="Times New Roman" w:eastAsia="Times New Roman" w:hAnsi="Times New Roman" w:cs="Times New Roman"/>
          <w:b/>
          <w:noProof w:val="0"/>
          <w:kern w:val="0"/>
          <w:sz w:val="24"/>
          <w:szCs w:val="24"/>
          <w14:ligatures w14:val="none"/>
        </w:rPr>
      </w:pPr>
      <w:r>
        <w:rPr>
          <w:rFonts w:ascii="Times New Roman" w:eastAsia="Times New Roman" w:hAnsi="Times New Roman" w:cs="Times New Roman"/>
          <w:b/>
          <w:noProof w:val="0"/>
          <w:kern w:val="0"/>
          <w:sz w:val="24"/>
          <w:szCs w:val="24"/>
          <w14:ligatures w14:val="none"/>
        </w:rPr>
        <w:t>OPĆE ODREDBE</w:t>
      </w:r>
    </w:p>
    <w:p w14:paraId="4B0F040E" w14:textId="77777777"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p>
    <w:p w14:paraId="506F2299" w14:textId="691AFF17" w:rsidR="00BC5D19" w:rsidRPr="00BC5D19" w:rsidRDefault="002C6865" w:rsidP="00BC5D19">
      <w:pPr>
        <w:spacing w:after="0" w:line="276" w:lineRule="auto"/>
        <w:jc w:val="both"/>
        <w:rPr>
          <w:rFonts w:ascii="Times New Roman" w:eastAsia="Times New Roman" w:hAnsi="Times New Roman" w:cs="Times New Roman"/>
          <w:kern w:val="0"/>
          <w:sz w:val="24"/>
          <w:szCs w:val="24"/>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sidRPr="00BC5D19">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 </w:t>
      </w:r>
      <w:r w:rsidR="00136E74" w:rsidRPr="00BC5D19">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00BC5D19" w:rsidRPr="00BC5D19">
        <w:rPr>
          <w:rFonts w:ascii="Times New Roman" w:eastAsia="Times New Roman" w:hAnsi="Times New Roman" w:cs="Times New Roman"/>
          <w:kern w:val="0"/>
          <w:sz w:val="24"/>
          <w:szCs w:val="24"/>
          <w14:ligatures w14:val="none"/>
        </w:rPr>
        <w:t xml:space="preserve">Ovim Pravilnikom o provedbi postupaka jednostavne nabave (u daljnjem tekstu: Pravilnik) uređuje se postupak nabave roba, usluga i radova za potrebe </w:t>
      </w:r>
      <w:r w:rsidR="00127A30">
        <w:rPr>
          <w:rFonts w:ascii="Times New Roman" w:eastAsia="Times New Roman" w:hAnsi="Times New Roman" w:cs="Times New Roman"/>
          <w:kern w:val="0"/>
          <w:sz w:val="24"/>
          <w:szCs w:val="24"/>
          <w14:ligatures w14:val="none"/>
        </w:rPr>
        <w:t>Dječjeg vrtića Đurmanec</w:t>
      </w:r>
      <w:r w:rsidR="00BC5D19" w:rsidRPr="00BC5D19">
        <w:rPr>
          <w:rFonts w:ascii="Times New Roman" w:eastAsia="Times New Roman" w:hAnsi="Times New Roman" w:cs="Times New Roman"/>
          <w:kern w:val="0"/>
          <w:sz w:val="24"/>
          <w:szCs w:val="24"/>
          <w14:ligatures w14:val="none"/>
        </w:rPr>
        <w:t xml:space="preserve"> kao Naručitelja (u daljnjem tekstu: Naručitelj) za koje ne postoji obveza provedbe postupaka javne nabave sukladno odredbama Zakona o javnoj nabavi („Narodne novine“ br</w:t>
      </w:r>
      <w:r w:rsidR="006A34EE">
        <w:rPr>
          <w:rFonts w:ascii="Times New Roman" w:eastAsia="Times New Roman" w:hAnsi="Times New Roman" w:cs="Times New Roman"/>
          <w:kern w:val="0"/>
          <w:sz w:val="24"/>
          <w:szCs w:val="24"/>
          <w14:ligatures w14:val="none"/>
        </w:rPr>
        <w:t>oj</w:t>
      </w:r>
      <w:r w:rsidR="00BC5D19" w:rsidRPr="00BC5D19">
        <w:rPr>
          <w:rFonts w:ascii="Times New Roman" w:eastAsia="Times New Roman" w:hAnsi="Times New Roman" w:cs="Times New Roman"/>
          <w:kern w:val="0"/>
          <w:sz w:val="24"/>
          <w:szCs w:val="24"/>
          <w14:ligatures w14:val="none"/>
        </w:rPr>
        <w:t xml:space="preserve"> 120/16, 114/22, 48/26</w:t>
      </w:r>
      <w:r w:rsidR="006A34EE">
        <w:rPr>
          <w:rFonts w:ascii="Times New Roman" w:eastAsia="Times New Roman" w:hAnsi="Times New Roman" w:cs="Times New Roman"/>
          <w:kern w:val="0"/>
          <w:sz w:val="24"/>
          <w:szCs w:val="24"/>
          <w14:ligatures w14:val="none"/>
        </w:rPr>
        <w:t>,</w:t>
      </w:r>
      <w:r w:rsidR="00BC5D19" w:rsidRPr="00BC5D19">
        <w:rPr>
          <w:rFonts w:ascii="Times New Roman" w:eastAsia="Times New Roman" w:hAnsi="Times New Roman" w:cs="Times New Roman"/>
          <w:kern w:val="0"/>
          <w:sz w:val="24"/>
          <w:szCs w:val="24"/>
          <w14:ligatures w14:val="none"/>
        </w:rPr>
        <w:t xml:space="preserve"> u daljnjem tekstu: Zakon o javnoj nabavi)  odnosno čija je procijenjena vrijednost nabave manja od </w:t>
      </w:r>
      <w:r w:rsidR="00BC5D19" w:rsidRPr="00BC5D19">
        <w:rPr>
          <w:rFonts w:ascii="Times New Roman" w:eastAsia="Times New Roman" w:hAnsi="Times New Roman" w:cs="Times New Roman"/>
          <w:b/>
          <w:kern w:val="0"/>
          <w:sz w:val="24"/>
          <w:szCs w:val="24"/>
          <w14:ligatures w14:val="none"/>
        </w:rPr>
        <w:t>50.000,00 EUR</w:t>
      </w:r>
      <w:r w:rsidR="00BC5D19" w:rsidRPr="00BC5D19">
        <w:rPr>
          <w:rFonts w:ascii="Times New Roman" w:eastAsia="Times New Roman" w:hAnsi="Times New Roman" w:cs="Times New Roman"/>
          <w:kern w:val="0"/>
          <w:sz w:val="24"/>
          <w:szCs w:val="24"/>
          <w14:ligatures w14:val="none"/>
        </w:rPr>
        <w:t xml:space="preserve"> bez PDV-a za robu i usluge te provedbu projektnih natječaja, odnosno manja od </w:t>
      </w:r>
      <w:r w:rsidR="00BC5D19" w:rsidRPr="00BC5D19">
        <w:rPr>
          <w:rFonts w:ascii="Times New Roman" w:eastAsia="Times New Roman" w:hAnsi="Times New Roman" w:cs="Times New Roman"/>
          <w:b/>
          <w:kern w:val="0"/>
          <w:sz w:val="24"/>
          <w:szCs w:val="24"/>
          <w14:ligatures w14:val="none"/>
        </w:rPr>
        <w:t>100.000,00 EUR</w:t>
      </w:r>
      <w:r w:rsidR="00BC5D19" w:rsidRPr="00BC5D19">
        <w:rPr>
          <w:rFonts w:ascii="Times New Roman" w:eastAsia="Times New Roman" w:hAnsi="Times New Roman" w:cs="Times New Roman"/>
          <w:kern w:val="0"/>
          <w:sz w:val="24"/>
          <w:szCs w:val="24"/>
          <w14:ligatures w14:val="none"/>
        </w:rPr>
        <w:t xml:space="preserve"> bez PDV-a za radove (u daljnjem tekstu: jednostavna nabava).</w:t>
      </w:r>
    </w:p>
    <w:p w14:paraId="3C1554BC" w14:textId="75D8190C" w:rsidR="00BE48C9" w:rsidRDefault="00D8722E" w:rsidP="00BE48C9">
      <w:pP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BE48C9" w:rsidRPr="00BE48C9">
        <w:rPr>
          <w:rFonts w:ascii="Times New Roman" w:eastAsia="Times New Roman" w:hAnsi="Times New Roman" w:cs="Times New Roman"/>
          <w:color w:val="000000"/>
          <w:sz w:val="24"/>
          <w:szCs w:val="24"/>
        </w:rPr>
        <w:t>Na jednostavnu nabavu primjenjuje se članak 15. Zakona o javnoj nabavi.</w:t>
      </w:r>
    </w:p>
    <w:p w14:paraId="16EDD10F" w14:textId="33ED18E6" w:rsidR="002C6865" w:rsidRDefault="00D8722E" w:rsidP="00BE48C9">
      <w:pPr>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BC5D19" w:rsidRPr="00BC5D19">
        <w:rPr>
          <w:rFonts w:ascii="Times New Roman" w:eastAsia="Times New Roman" w:hAnsi="Times New Roman" w:cs="Times New Roman"/>
          <w:kern w:val="0"/>
          <w:sz w:val="24"/>
          <w:szCs w:val="24"/>
          <w14:ligatures w14:val="none"/>
        </w:rPr>
        <w:t>Svrha ovog Pravilnika je osigurati učinkovito, transparentno i ekonomično trošenje sredstava naručitelja, poticanje tržišnog natjecanja među gospodarskim subjektima te dosljednu primjenu načela javne nabave i sprječavanje sukoba interesa u postupcima jednostavne nabave.</w:t>
      </w:r>
    </w:p>
    <w:p w14:paraId="3C79EF70" w14:textId="0FA294F9"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Izračun procijenjene vrijednosti nabave temelji se na ukupnom iznosu nabave bez poreza na dodanu vrijednost (PDV)</w:t>
      </w:r>
      <w:r>
        <w:rPr>
          <w:rFonts w:ascii="Times New Roman" w:eastAsia="Times New Roman" w:hAnsi="Times New Roman" w:cs="Times New Roman"/>
          <w:noProof w:val="0"/>
          <w:kern w:val="0"/>
          <w:sz w:val="24"/>
          <w:szCs w:val="24"/>
          <w:lang w:eastAsia="hr-HR"/>
          <w14:ligatures w14:val="none"/>
        </w:rPr>
        <w:t>.</w:t>
      </w:r>
    </w:p>
    <w:p w14:paraId="6C75B4D4" w14:textId="5279DF10" w:rsidR="00BC5D19" w:rsidRPr="00BC5D19" w:rsidRDefault="00D8722E" w:rsidP="00BC5D19">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 </w:t>
      </w:r>
      <w:r w:rsidR="00BC5D19" w:rsidRPr="00BC5D19">
        <w:rPr>
          <w:rFonts w:ascii="Times New Roman" w:eastAsia="Times New Roman" w:hAnsi="Times New Roman" w:cs="Times New Roman"/>
          <w:kern w:val="0"/>
          <w:sz w:val="24"/>
          <w:szCs w:val="24"/>
          <w14:ligatures w14:val="none"/>
        </w:rPr>
        <w:t>Jednostavna nabava ne smije biti osmišljena s namjerom izbjegavanja primjene Zakona o javnoj nabavi ili drugih odredbi ovog Pravilnika ili s namjerom da se određenim gospodarskim subjektima neopravdano da prednost ili ih se stavi u nepovoljni položaj.</w:t>
      </w:r>
    </w:p>
    <w:p w14:paraId="79D6BBCF" w14:textId="7CDB2FBA" w:rsidR="00BC5D19" w:rsidRPr="00BC5D19" w:rsidRDefault="00D8722E" w:rsidP="00BC5D19">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(6) </w:t>
      </w:r>
      <w:r w:rsidR="00BC5D19" w:rsidRPr="00BC5D19">
        <w:rPr>
          <w:rFonts w:ascii="Times New Roman" w:eastAsia="Times New Roman" w:hAnsi="Times New Roman" w:cs="Times New Roman"/>
          <w:kern w:val="0"/>
          <w:sz w:val="24"/>
          <w:szCs w:val="24"/>
          <w14:ligatures w14:val="none"/>
        </w:rPr>
        <w:t xml:space="preserve">Komunikacija i svaka druga razmjena informacija  između Naručitelja i gospodarskih subjekta te ostalih dionika u postupku nabave obavlja se na dokaziv način, putem Elektroničkog oglasnika javne nabave </w:t>
      </w:r>
      <w:r w:rsidR="004620AD">
        <w:rPr>
          <w:rFonts w:ascii="Times New Roman" w:eastAsia="Times New Roman" w:hAnsi="Times New Roman" w:cs="Times New Roman"/>
          <w:kern w:val="0"/>
          <w:sz w:val="24"/>
          <w:szCs w:val="24"/>
          <w14:ligatures w14:val="none"/>
        </w:rPr>
        <w:t xml:space="preserve">Republike Hrvatske </w:t>
      </w:r>
      <w:r w:rsidR="00BC5D19" w:rsidRPr="00BC5D19">
        <w:rPr>
          <w:rFonts w:ascii="Times New Roman" w:eastAsia="Times New Roman" w:hAnsi="Times New Roman" w:cs="Times New Roman"/>
          <w:kern w:val="0"/>
          <w:sz w:val="24"/>
          <w:szCs w:val="24"/>
          <w14:ligatures w14:val="none"/>
        </w:rPr>
        <w:t>(u daljnjem tekstu: EOJN</w:t>
      </w:r>
      <w:r w:rsidR="004620AD">
        <w:rPr>
          <w:rFonts w:ascii="Times New Roman" w:eastAsia="Times New Roman" w:hAnsi="Times New Roman" w:cs="Times New Roman"/>
          <w:kern w:val="0"/>
          <w:sz w:val="24"/>
          <w:szCs w:val="24"/>
          <w14:ligatures w14:val="none"/>
        </w:rPr>
        <w:t xml:space="preserve"> RH</w:t>
      </w:r>
      <w:r w:rsidR="00BC5D19" w:rsidRPr="00BC5D19">
        <w:rPr>
          <w:rFonts w:ascii="Times New Roman" w:eastAsia="Times New Roman" w:hAnsi="Times New Roman" w:cs="Times New Roman"/>
          <w:kern w:val="0"/>
          <w:sz w:val="24"/>
          <w:szCs w:val="24"/>
          <w14:ligatures w14:val="none"/>
        </w:rPr>
        <w:t>), putem elektroničke pošte, a iznimno i putem pošte ili osobne dostave pri čemu se prednost daje primjeni elektroničkih sredstava komunikacije.</w:t>
      </w:r>
    </w:p>
    <w:p w14:paraId="3DEFF035" w14:textId="319757BB" w:rsidR="00BC5D19" w:rsidRPr="00BC5D19" w:rsidRDefault="00D8722E" w:rsidP="00BC5D19">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00BC5D19" w:rsidRPr="00BC5D19">
        <w:rPr>
          <w:rFonts w:ascii="Times New Roman" w:hAnsi="Times New Roman" w:cs="Times New Roman"/>
          <w:sz w:val="24"/>
          <w:szCs w:val="24"/>
        </w:rPr>
        <w:t>Riječi i pojmovni sklopovi koji imaju rodno značenje, bez obzira na to jesu li u ovom Pravilniku korišteni u muškom ili ženskom rodu, odnose se na jednak način na muški i ženski rod.</w:t>
      </w:r>
    </w:p>
    <w:p w14:paraId="5B2032BD" w14:textId="03ED7EBE" w:rsidR="00BC5D19" w:rsidRDefault="00D8722E" w:rsidP="00BC5D19">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 </w:t>
      </w:r>
      <w:r w:rsidR="00BC5D19" w:rsidRPr="00BC5D19">
        <w:rPr>
          <w:rFonts w:ascii="Times New Roman" w:hAnsi="Times New Roman" w:cs="Times New Roman"/>
          <w:sz w:val="24"/>
          <w:szCs w:val="24"/>
        </w:rPr>
        <w:t>Pojmovi koji nisu posebno definirani ovim Pravilnikom imaju značenje utvrđeno Zakonom o javnoj nabavi i podzakonskim propisima kojima se uređuje područje javne nabave.</w:t>
      </w:r>
    </w:p>
    <w:p w14:paraId="37095DDE" w14:textId="77777777" w:rsidR="00BC5D19" w:rsidRDefault="00BC5D19" w:rsidP="00BC5D19">
      <w:pPr>
        <w:spacing w:after="0" w:line="276" w:lineRule="auto"/>
        <w:ind w:firstLine="708"/>
        <w:jc w:val="both"/>
        <w:rPr>
          <w:rFonts w:ascii="Times New Roman" w:hAnsi="Times New Roman" w:cs="Times New Roman"/>
          <w:sz w:val="24"/>
          <w:szCs w:val="24"/>
        </w:rPr>
      </w:pPr>
    </w:p>
    <w:p w14:paraId="57D00724" w14:textId="77777777" w:rsidR="00BC5D19" w:rsidRDefault="00BC5D19" w:rsidP="00BC5D19">
      <w:pPr>
        <w:spacing w:after="0" w:line="276" w:lineRule="auto"/>
        <w:ind w:firstLine="708"/>
        <w:jc w:val="both"/>
        <w:rPr>
          <w:rFonts w:ascii="Times New Roman" w:hAnsi="Times New Roman" w:cs="Times New Roman"/>
          <w:sz w:val="24"/>
          <w:szCs w:val="24"/>
        </w:rPr>
      </w:pPr>
    </w:p>
    <w:p w14:paraId="7D475825" w14:textId="4D89A86E" w:rsidR="00BC5D19" w:rsidRPr="000648D8" w:rsidRDefault="000648D8" w:rsidP="00BC5D19">
      <w:pPr>
        <w:spacing w:after="0" w:line="276" w:lineRule="auto"/>
        <w:jc w:val="both"/>
        <w:rPr>
          <w:rFonts w:ascii="Times New Roman" w:eastAsia="Times New Roman" w:hAnsi="Times New Roman" w:cs="Times New Roman"/>
          <w:b/>
          <w:bCs/>
          <w:kern w:val="0"/>
          <w:sz w:val="24"/>
          <w:szCs w:val="24"/>
          <w14:ligatures w14:val="none"/>
        </w:rPr>
      </w:pPr>
      <w:r w:rsidRPr="000648D8">
        <w:rPr>
          <w:rFonts w:ascii="Times New Roman" w:eastAsia="Times New Roman" w:hAnsi="Times New Roman" w:cs="Times New Roman"/>
          <w:b/>
          <w:bCs/>
          <w:kern w:val="0"/>
          <w:sz w:val="24"/>
          <w:szCs w:val="24"/>
          <w14:ligatures w14:val="none"/>
        </w:rPr>
        <w:t>II. POŠT</w:t>
      </w:r>
      <w:r w:rsidR="00BE48C9">
        <w:rPr>
          <w:rFonts w:ascii="Times New Roman" w:eastAsia="Times New Roman" w:hAnsi="Times New Roman" w:cs="Times New Roman"/>
          <w:b/>
          <w:bCs/>
          <w:kern w:val="0"/>
          <w:sz w:val="24"/>
          <w:szCs w:val="24"/>
          <w14:ligatures w14:val="none"/>
        </w:rPr>
        <w:t>I</w:t>
      </w:r>
      <w:r w:rsidRPr="000648D8">
        <w:rPr>
          <w:rFonts w:ascii="Times New Roman" w:eastAsia="Times New Roman" w:hAnsi="Times New Roman" w:cs="Times New Roman"/>
          <w:b/>
          <w:bCs/>
          <w:kern w:val="0"/>
          <w:sz w:val="24"/>
          <w:szCs w:val="24"/>
          <w14:ligatures w14:val="none"/>
        </w:rPr>
        <w:t>VANJE NAČELA JAVNE NABAVE</w:t>
      </w:r>
    </w:p>
    <w:p w14:paraId="2264FAC3" w14:textId="77777777" w:rsidR="000648D8" w:rsidRPr="00BC5D19" w:rsidRDefault="000648D8" w:rsidP="00BC5D19">
      <w:pPr>
        <w:spacing w:after="0" w:line="276" w:lineRule="auto"/>
        <w:jc w:val="both"/>
        <w:rPr>
          <w:rFonts w:ascii="Times New Roman" w:eastAsia="Times New Roman" w:hAnsi="Times New Roman" w:cs="Times New Roman"/>
          <w:kern w:val="0"/>
          <w:sz w:val="24"/>
          <w:szCs w:val="24"/>
          <w14:ligatures w14:val="none"/>
        </w:rPr>
      </w:pPr>
    </w:p>
    <w:p w14:paraId="52127DE6" w14:textId="390C9063" w:rsidR="00BC5D19" w:rsidRPr="00BC5D19" w:rsidRDefault="00BC5D19" w:rsidP="002073D4">
      <w:pPr>
        <w:tabs>
          <w:tab w:val="left" w:pos="993"/>
        </w:tabs>
        <w:spacing w:after="0" w:line="276" w:lineRule="auto"/>
        <w:jc w:val="center"/>
        <w:rPr>
          <w:rFonts w:ascii="Times New Roman" w:eastAsia="Times New Roman" w:hAnsi="Times New Roman" w:cs="Times New Roman"/>
          <w:b/>
          <w:kern w:val="0"/>
          <w:sz w:val="24"/>
          <w:szCs w:val="24"/>
          <w14:ligatures w14:val="none"/>
        </w:rPr>
      </w:pPr>
      <w:r w:rsidRPr="00BC5D19">
        <w:rPr>
          <w:rFonts w:ascii="Times New Roman" w:eastAsia="Times New Roman" w:hAnsi="Times New Roman" w:cs="Times New Roman"/>
          <w:b/>
          <w:kern w:val="0"/>
          <w:sz w:val="24"/>
          <w:szCs w:val="24"/>
          <w14:ligatures w14:val="none"/>
        </w:rPr>
        <w:t>Članak 2.</w:t>
      </w:r>
    </w:p>
    <w:p w14:paraId="0F854C9D" w14:textId="77777777" w:rsidR="00BC5D19" w:rsidRPr="00BC5D19" w:rsidRDefault="00BC5D19" w:rsidP="00BC5D19">
      <w:pPr>
        <w:spacing w:after="0" w:line="276" w:lineRule="auto"/>
        <w:jc w:val="center"/>
        <w:rPr>
          <w:rFonts w:ascii="Times New Roman" w:eastAsia="Times New Roman" w:hAnsi="Times New Roman" w:cs="Times New Roman"/>
          <w:b/>
          <w:kern w:val="0"/>
          <w:sz w:val="24"/>
          <w:szCs w:val="24"/>
          <w14:ligatures w14:val="none"/>
        </w:rPr>
      </w:pPr>
    </w:p>
    <w:p w14:paraId="5A7BADBC" w14:textId="00E3CD70" w:rsid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BC5D19" w:rsidRPr="00BC5D19">
        <w:rPr>
          <w:rFonts w:ascii="Times New Roman" w:hAnsi="Times New Roman" w:cs="Times New Roman"/>
          <w:sz w:val="24"/>
          <w:szCs w:val="24"/>
        </w:rPr>
        <w:t xml:space="preserve">Naručitelj je u provedbi postupaka jednostavne nabave obvezan poštivati načela javne nabave iz članka 4. Zakona o javnoj nabavi, a osobito načela tržišnog natjecanja, jednakog tretmana, zabrane diskriminacije, transparentnosti i razmjernosti. </w:t>
      </w:r>
    </w:p>
    <w:p w14:paraId="55C4E368" w14:textId="4271923E"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BC5D19" w:rsidRPr="00BC5D19">
        <w:rPr>
          <w:rFonts w:ascii="Times New Roman" w:hAnsi="Times New Roman" w:cs="Times New Roman"/>
          <w:sz w:val="24"/>
          <w:szCs w:val="24"/>
        </w:rPr>
        <w:t>Načelo tržišnog natjecanja primjenjuje se na način da naručitelj, kad god je to moguće i razumno s obzirom na predmet nabave, osigurava sudjelovanje većeg broja gospodarskih subjekata, osobito:</w:t>
      </w:r>
    </w:p>
    <w:p w14:paraId="7D54EC03"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 upućivanjem poziva za dostavu ponuda većem broju gospodarskih subjekata, </w:t>
      </w:r>
    </w:p>
    <w:p w14:paraId="3DEF2A1F"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javnom objavom postupka jednostavne nabave kada je to propisano ovim Pravilnikom,</w:t>
      </w:r>
    </w:p>
    <w:p w14:paraId="1B2FCAFE"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 izbjegavanjem neopravdanih tehničkih specifikacija ili uvjeta koji bi mogli neopravdano ograničiti tržišno natjecanje. </w:t>
      </w:r>
    </w:p>
    <w:p w14:paraId="6097F5DB" w14:textId="2B35434F"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BC5D19" w:rsidRPr="00BC5D19">
        <w:rPr>
          <w:rFonts w:ascii="Times New Roman" w:hAnsi="Times New Roman" w:cs="Times New Roman"/>
          <w:sz w:val="24"/>
          <w:szCs w:val="24"/>
        </w:rPr>
        <w:t xml:space="preserve">Načelo jednakog tretmana i zabrane diskriminacije primjenjuje se na način da naručitelj svim gospodarskim subjektima osigurava jednake uvjete sudjelovanja u postupku jednostavne nabave, osobito: </w:t>
      </w:r>
    </w:p>
    <w:p w14:paraId="40BFABE0"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dostavljanjem istih informacija svim zainteresiranim gospodarskim subjektima, </w:t>
      </w:r>
    </w:p>
    <w:p w14:paraId="143177A3"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objavom pojašnjenja i dopuna dokumentacije o nabavi na način koji osigurava da su dostupne svim gospodarskim subjektima pod jednakim uvjetima, </w:t>
      </w:r>
    </w:p>
    <w:p w14:paraId="48C751BA"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izbjegavanjem tehničkih specifikacija ili uvjeta koji neopravdano pogoduju određenom gospodarskom subjektu. </w:t>
      </w:r>
    </w:p>
    <w:p w14:paraId="3C873464" w14:textId="1FA3A91D"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BC5D19" w:rsidRPr="00BC5D19">
        <w:rPr>
          <w:rFonts w:ascii="Times New Roman" w:hAnsi="Times New Roman" w:cs="Times New Roman"/>
          <w:sz w:val="24"/>
          <w:szCs w:val="24"/>
        </w:rPr>
        <w:t xml:space="preserve">Načelo transparentnosti primjenjuje se osiguravanjem jasnoće i dostupnosti informacija o postupku jednostavne nabave, osobito kroz: </w:t>
      </w:r>
    </w:p>
    <w:p w14:paraId="29F1A317"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jasno i nedvojbeno definiranje predmeta nabave i uvjeta postupka u pozivu za dostavu ponuda, – pravodobno davanje pojašnjenja ili dopuna dokumentacije o nabavi, </w:t>
      </w:r>
    </w:p>
    <w:p w14:paraId="360A7D20"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dokumentiranje svih radnji u postupku jednostavne nabave, </w:t>
      </w:r>
    </w:p>
    <w:p w14:paraId="4B6F1150"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javnu objavu postupaka jednostavne nabave kada je to propisano ovim Pravilnikom. </w:t>
      </w:r>
    </w:p>
    <w:p w14:paraId="09F17B28" w14:textId="16ABE91B"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 </w:t>
      </w:r>
      <w:r w:rsidR="00BC5D19" w:rsidRPr="00BC5D19">
        <w:rPr>
          <w:rFonts w:ascii="Times New Roman" w:hAnsi="Times New Roman" w:cs="Times New Roman"/>
          <w:sz w:val="24"/>
          <w:szCs w:val="24"/>
        </w:rPr>
        <w:t xml:space="preserve">Ako naručitelj tijekom postupka jednostavne nabave izmijeni ili dopuni uvjete postupka ili dokumentaciju o nabavi na način koji može utjecati na pripremu ponuda, dužan je: </w:t>
      </w:r>
    </w:p>
    <w:p w14:paraId="100E63B5"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pravodobno obavijestiti sve gospodarske subjekte koji sudjeluju u postupku, </w:t>
      </w:r>
    </w:p>
    <w:p w14:paraId="1313D6BF" w14:textId="77777777" w:rsidR="00BC5D19" w:rsidRPr="00BC5D19" w:rsidRDefault="00BC5D19" w:rsidP="00BC5D19">
      <w:pPr>
        <w:spacing w:after="0" w:line="276" w:lineRule="auto"/>
        <w:jc w:val="both"/>
        <w:rPr>
          <w:rFonts w:ascii="Times New Roman" w:hAnsi="Times New Roman" w:cs="Times New Roman"/>
          <w:sz w:val="24"/>
          <w:szCs w:val="24"/>
        </w:rPr>
      </w:pPr>
      <w:r w:rsidRPr="00BC5D19">
        <w:rPr>
          <w:rFonts w:ascii="Times New Roman" w:hAnsi="Times New Roman" w:cs="Times New Roman"/>
          <w:sz w:val="24"/>
          <w:szCs w:val="24"/>
        </w:rPr>
        <w:t xml:space="preserve">– prema potrebi produljiti rok za dostavu ponuda kako bi gospodarski subjekti imali dovoljno vremena za pripremu ili prilagodbu ponuda. </w:t>
      </w:r>
    </w:p>
    <w:p w14:paraId="7B221581" w14:textId="78DC736C"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00BC5D19" w:rsidRPr="00BC5D19">
        <w:rPr>
          <w:rFonts w:ascii="Times New Roman" w:hAnsi="Times New Roman" w:cs="Times New Roman"/>
          <w:sz w:val="24"/>
          <w:szCs w:val="24"/>
        </w:rPr>
        <w:t xml:space="preserve">Načelo razmjernosti primjenjuje se na način da uvjeti sposobnosti gospodarskih subjekata, tehničke specifikacije, rokovi i drugi zahtjevi budu razmjerni predmetu nabave, njegovoj procijenjenoj vrijednosti i složenosti, te da ne predstavljaju neopravdanu prepreku tržišnom natjecanju. </w:t>
      </w:r>
    </w:p>
    <w:p w14:paraId="44F7989D" w14:textId="3376DBEB"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00BC5D19" w:rsidRPr="00BC5D19">
        <w:rPr>
          <w:rFonts w:ascii="Times New Roman" w:hAnsi="Times New Roman" w:cs="Times New Roman"/>
          <w:sz w:val="24"/>
          <w:szCs w:val="24"/>
        </w:rPr>
        <w:t xml:space="preserve">Naručitelj je obvezan planirati i provoditi nabavu na način kojim se sprječava neopravdano dijeljenje predmeta nabave s ciljem izbjegavanja primjene Zakona ili odredbi ovoga Pravilnika. </w:t>
      </w:r>
    </w:p>
    <w:p w14:paraId="39012701" w14:textId="62A77E04" w:rsidR="00BC5D19" w:rsidRPr="00BC5D19" w:rsidRDefault="00D8722E" w:rsidP="002073D4">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(8) </w:t>
      </w:r>
      <w:r w:rsidR="00BC5D19" w:rsidRPr="00BC5D19">
        <w:rPr>
          <w:rFonts w:ascii="Times New Roman" w:hAnsi="Times New Roman" w:cs="Times New Roman"/>
          <w:sz w:val="24"/>
          <w:szCs w:val="24"/>
        </w:rPr>
        <w:t xml:space="preserve">Sve radnje u postupku jednostavne nabave moraju biti primjereno dokumentirane, uključujući osobito: poziv za dostavu ponuda, zaprimljene ponude, pojašnjenja i dopune dokumentacije, zapisnik o pregledu i ocjeni ponuda te odluka o odabiru ili poništenju postupka. </w:t>
      </w:r>
    </w:p>
    <w:p w14:paraId="0DB1C768" w14:textId="04A39F87" w:rsidR="00BC5D19" w:rsidRPr="00BC5D19" w:rsidRDefault="00D8722E" w:rsidP="002073D4">
      <w:pPr>
        <w:spacing w:after="0" w:line="276" w:lineRule="auto"/>
        <w:ind w:firstLine="708"/>
        <w:jc w:val="both"/>
        <w:rPr>
          <w:rFonts w:ascii="Times New Roman" w:eastAsia="Times New Roman" w:hAnsi="Times New Roman" w:cs="Times New Roman"/>
          <w:b/>
          <w:kern w:val="0"/>
          <w:sz w:val="24"/>
          <w:szCs w:val="24"/>
          <w14:ligatures w14:val="none"/>
        </w:rPr>
      </w:pPr>
      <w:r>
        <w:rPr>
          <w:rFonts w:ascii="Times New Roman" w:hAnsi="Times New Roman" w:cs="Times New Roman"/>
          <w:sz w:val="24"/>
          <w:szCs w:val="24"/>
        </w:rPr>
        <w:t xml:space="preserve">(9) </w:t>
      </w:r>
      <w:r w:rsidR="00BC5D19" w:rsidRPr="00BC5D19">
        <w:rPr>
          <w:rFonts w:ascii="Times New Roman" w:hAnsi="Times New Roman" w:cs="Times New Roman"/>
          <w:sz w:val="24"/>
          <w:szCs w:val="24"/>
        </w:rPr>
        <w:t>Osobe koje sudjeluju u pripremi i provedbi postupaka jednostavne nabave dužne su postupati zakonito, nepristrano i profesionalno te su odgovorne za zakonito, transparentno i učinkovito provođenje postupaka u skladu sa Zakonom i ovim Pravilnikom.</w:t>
      </w:r>
    </w:p>
    <w:p w14:paraId="4E2EA92E" w14:textId="77777777" w:rsidR="00BC5D19" w:rsidRDefault="00BC5D19"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B54309E" w14:textId="283B6B68" w:rsidR="00BC5D19" w:rsidRPr="00BC5D19" w:rsidRDefault="002073D4"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I</w:t>
      </w:r>
      <w:r w:rsidR="00BE48C9">
        <w:rPr>
          <w:rFonts w:ascii="Times New Roman" w:eastAsia="Times New Roman" w:hAnsi="Times New Roman" w:cs="Times New Roman"/>
          <w:b/>
          <w:bCs/>
          <w:noProof w:val="0"/>
          <w:kern w:val="0"/>
          <w:sz w:val="24"/>
          <w:szCs w:val="24"/>
          <w:lang w:eastAsia="hr-HR"/>
          <w14:ligatures w14:val="none"/>
        </w:rPr>
        <w:t>I</w:t>
      </w:r>
      <w:r>
        <w:rPr>
          <w:rFonts w:ascii="Times New Roman" w:eastAsia="Times New Roman" w:hAnsi="Times New Roman" w:cs="Times New Roman"/>
          <w:b/>
          <w:bCs/>
          <w:noProof w:val="0"/>
          <w:kern w:val="0"/>
          <w:sz w:val="24"/>
          <w:szCs w:val="24"/>
          <w:lang w:eastAsia="hr-HR"/>
          <w14:ligatures w14:val="none"/>
        </w:rPr>
        <w:t xml:space="preserve">I. </w:t>
      </w:r>
      <w:r w:rsidR="00BC5D19" w:rsidRPr="00BC5D19">
        <w:rPr>
          <w:rFonts w:ascii="Times New Roman" w:eastAsia="Times New Roman" w:hAnsi="Times New Roman" w:cs="Times New Roman"/>
          <w:b/>
          <w:bCs/>
          <w:noProof w:val="0"/>
          <w:kern w:val="0"/>
          <w:sz w:val="24"/>
          <w:szCs w:val="24"/>
          <w:lang w:eastAsia="hr-HR"/>
          <w14:ligatures w14:val="none"/>
        </w:rPr>
        <w:t>PRIMJENA PRAVILNIKA</w:t>
      </w:r>
    </w:p>
    <w:p w14:paraId="2FD74528" w14:textId="730A6C52"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2073D4">
        <w:rPr>
          <w:rFonts w:ascii="Times New Roman" w:eastAsia="Times New Roman" w:hAnsi="Times New Roman" w:cs="Times New Roman"/>
          <w:b/>
          <w:bCs/>
          <w:noProof w:val="0"/>
          <w:kern w:val="0"/>
          <w:sz w:val="24"/>
          <w:szCs w:val="24"/>
          <w:lang w:eastAsia="hr-HR"/>
          <w14:ligatures w14:val="none"/>
        </w:rPr>
        <w:t>3</w:t>
      </w:r>
      <w:r w:rsidRPr="00136E74">
        <w:rPr>
          <w:rFonts w:ascii="Times New Roman" w:eastAsia="Times New Roman" w:hAnsi="Times New Roman" w:cs="Times New Roman"/>
          <w:b/>
          <w:bCs/>
          <w:noProof w:val="0"/>
          <w:kern w:val="0"/>
          <w:sz w:val="24"/>
          <w:szCs w:val="24"/>
          <w:lang w:eastAsia="hr-HR"/>
          <w14:ligatures w14:val="none"/>
        </w:rPr>
        <w:t>.</w:t>
      </w:r>
    </w:p>
    <w:p w14:paraId="128B9D34" w14:textId="7CF5090C" w:rsidR="002C6865"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Odredbe ovog Pravilnika moraju se primjenjivati na način koji omogućava učinkovitu nabavu te ekonomično i svrhovito trošenje proračunskih sredstava </w:t>
      </w:r>
      <w:r w:rsidR="00127A30">
        <w:rPr>
          <w:rFonts w:ascii="Times New Roman" w:eastAsia="Times New Roman" w:hAnsi="Times New Roman" w:cs="Times New Roman"/>
          <w:noProof w:val="0"/>
          <w:kern w:val="0"/>
          <w:sz w:val="24"/>
          <w:szCs w:val="24"/>
          <w:lang w:eastAsia="hr-HR"/>
          <w14:ligatures w14:val="none"/>
        </w:rPr>
        <w:t>Dječjeg vrtića</w:t>
      </w:r>
      <w:r w:rsidRPr="00136E74">
        <w:rPr>
          <w:rFonts w:ascii="Times New Roman" w:eastAsia="Times New Roman" w:hAnsi="Times New Roman" w:cs="Times New Roman"/>
          <w:noProof w:val="0"/>
          <w:kern w:val="0"/>
          <w:sz w:val="24"/>
          <w:szCs w:val="24"/>
          <w:lang w:eastAsia="hr-HR"/>
          <w14:ligatures w14:val="none"/>
        </w:rPr>
        <w:t xml:space="preserve"> Đurmanec</w:t>
      </w:r>
      <w:r w:rsidR="00136E74">
        <w:rPr>
          <w:rFonts w:ascii="Times New Roman" w:eastAsia="Times New Roman" w:hAnsi="Times New Roman" w:cs="Times New Roman"/>
          <w:noProof w:val="0"/>
          <w:kern w:val="0"/>
          <w:sz w:val="24"/>
          <w:szCs w:val="24"/>
          <w:lang w:eastAsia="hr-HR"/>
          <w14:ligatures w14:val="none"/>
        </w:rPr>
        <w:t>.</w:t>
      </w:r>
    </w:p>
    <w:p w14:paraId="31F7783B" w14:textId="77777777" w:rsidR="000648D8" w:rsidRPr="00136E74" w:rsidRDefault="000648D8"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C4050AB" w14:textId="178409E6" w:rsidR="002073D4" w:rsidRDefault="00136E74" w:rsidP="00136E74">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073D4" w:rsidRPr="00BC5D19">
        <w:rPr>
          <w:rFonts w:ascii="Times New Roman" w:eastAsia="Times New Roman" w:hAnsi="Times New Roman" w:cs="Times New Roman"/>
          <w:kern w:val="0"/>
          <w:sz w:val="24"/>
          <w:szCs w:val="24"/>
          <w14:ligatures w14:val="none"/>
        </w:rPr>
        <w:t>U provedbi postupaka jednostavne nabave, osim propisanog ovim Pravilnikom, na odgovarajući način primjenjuju se odredbe posebnih propisa odnosno važećih zakonskih i podzakonskih propisa, a koji</w:t>
      </w:r>
      <w:r w:rsidR="00D8722E">
        <w:rPr>
          <w:rFonts w:ascii="Times New Roman" w:eastAsia="Times New Roman" w:hAnsi="Times New Roman" w:cs="Times New Roman"/>
          <w:kern w:val="0"/>
          <w:sz w:val="24"/>
          <w:szCs w:val="24"/>
          <w14:ligatures w14:val="none"/>
        </w:rPr>
        <w:t xml:space="preserve"> </w:t>
      </w:r>
      <w:r w:rsidR="002073D4" w:rsidRPr="00BC5D19">
        <w:rPr>
          <w:rFonts w:ascii="Times New Roman" w:eastAsia="Times New Roman" w:hAnsi="Times New Roman" w:cs="Times New Roman"/>
          <w:kern w:val="0"/>
          <w:sz w:val="24"/>
          <w:szCs w:val="24"/>
          <w14:ligatures w14:val="none"/>
        </w:rPr>
        <w:t>se odnose na pojedini predmet nabave u smislu posebnog zakona, kao i odredbe primjenjivih općih i posebnih akata Naručitelja</w:t>
      </w:r>
      <w:r w:rsidR="002073D4">
        <w:rPr>
          <w:rFonts w:ascii="Times New Roman" w:eastAsia="Times New Roman" w:hAnsi="Times New Roman" w:cs="Times New Roman"/>
          <w:kern w:val="0"/>
          <w:sz w:val="24"/>
          <w:szCs w:val="24"/>
          <w14:ligatures w14:val="none"/>
        </w:rPr>
        <w:t>.</w:t>
      </w:r>
    </w:p>
    <w:p w14:paraId="4568690C" w14:textId="01B9ABC3" w:rsidR="002C6865" w:rsidRPr="00F83DCC" w:rsidRDefault="00136E74" w:rsidP="00F83DCC">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F83DCC">
        <w:rPr>
          <w:rFonts w:ascii="Times New Roman" w:eastAsia="Times New Roman" w:hAnsi="Times New Roman" w:cs="Times New Roman"/>
          <w:noProof w:val="0"/>
          <w:kern w:val="0"/>
          <w:sz w:val="24"/>
          <w:szCs w:val="24"/>
          <w:lang w:eastAsia="hr-HR"/>
          <w14:ligatures w14:val="none"/>
        </w:rPr>
        <w:t xml:space="preserve">Postupak jednostavne nabave može započeti kada su sredstva za predmetnu nabavu osigurana u </w:t>
      </w:r>
      <w:r w:rsidRPr="00F83DCC">
        <w:rPr>
          <w:rFonts w:ascii="Times New Roman" w:eastAsia="Times New Roman" w:hAnsi="Times New Roman" w:cs="Times New Roman"/>
          <w:noProof w:val="0"/>
          <w:kern w:val="0"/>
          <w:sz w:val="24"/>
          <w:szCs w:val="24"/>
          <w:lang w:eastAsia="hr-HR"/>
          <w14:ligatures w14:val="none"/>
        </w:rPr>
        <w:t>P</w:t>
      </w:r>
      <w:r w:rsidR="002C6865" w:rsidRPr="00F83DCC">
        <w:rPr>
          <w:rFonts w:ascii="Times New Roman" w:eastAsia="Times New Roman" w:hAnsi="Times New Roman" w:cs="Times New Roman"/>
          <w:noProof w:val="0"/>
          <w:kern w:val="0"/>
          <w:sz w:val="24"/>
          <w:szCs w:val="24"/>
          <w:lang w:eastAsia="hr-HR"/>
          <w14:ligatures w14:val="none"/>
        </w:rPr>
        <w:t>roračunu Općine te predviđena u Planu nabave</w:t>
      </w:r>
      <w:r w:rsidR="00F83DCC">
        <w:rPr>
          <w:rFonts w:ascii="Times New Roman" w:eastAsia="Times New Roman" w:hAnsi="Times New Roman" w:cs="Times New Roman"/>
          <w:noProof w:val="0"/>
          <w:kern w:val="0"/>
          <w:sz w:val="24"/>
          <w:szCs w:val="24"/>
          <w:lang w:eastAsia="hr-HR"/>
          <w14:ligatures w14:val="none"/>
        </w:rPr>
        <w:t>,</w:t>
      </w:r>
      <w:r w:rsidR="00F83DCC" w:rsidRPr="00F83DCC">
        <w:rPr>
          <w:rFonts w:ascii="Times New Roman" w:eastAsia="Times New Roman" w:hAnsi="Times New Roman" w:cs="Times New Roman"/>
          <w:kern w:val="0"/>
          <w:sz w:val="24"/>
          <w:szCs w:val="24"/>
          <w14:ligatures w14:val="none"/>
        </w:rPr>
        <w:t xml:space="preserve"> izuzev predmeta nabave procijenjene vrijednosti manje od 5.000,00 EUR bez PDV-a.</w:t>
      </w:r>
    </w:p>
    <w:p w14:paraId="5192D65D" w14:textId="452A4E5C"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Ukoliko predmetna nabava nije predviđena u Planu nabave, prije početka postupka nabave pristupit će se izmjeni/dopuni istog</w:t>
      </w:r>
      <w:r>
        <w:rPr>
          <w:rFonts w:ascii="Times New Roman" w:eastAsia="Times New Roman" w:hAnsi="Times New Roman" w:cs="Times New Roman"/>
          <w:noProof w:val="0"/>
          <w:kern w:val="0"/>
          <w:sz w:val="24"/>
          <w:szCs w:val="24"/>
          <w:lang w:eastAsia="hr-HR"/>
          <w14:ligatures w14:val="none"/>
        </w:rPr>
        <w:t>.</w:t>
      </w:r>
    </w:p>
    <w:p w14:paraId="57C75F48" w14:textId="09F96FCA" w:rsidR="00F83DCC"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(5) </w:t>
      </w:r>
      <w:r w:rsidR="002C6865" w:rsidRPr="00136E74">
        <w:rPr>
          <w:rFonts w:ascii="Times New Roman" w:eastAsia="Times New Roman" w:hAnsi="Times New Roman" w:cs="Times New Roman"/>
          <w:noProof w:val="0"/>
          <w:kern w:val="0"/>
          <w:sz w:val="24"/>
          <w:szCs w:val="24"/>
          <w:lang w:eastAsia="hr-HR"/>
          <w14:ligatures w14:val="none"/>
        </w:rPr>
        <w:t>U slučajevima iznimne žurnosti postupak nabave može započeti i prije nego što se izmjeni/dopuni Plan nabave, a u tom slučaju sredstva moraju biti predviđena Planom nabave u trenutku sklapanja ugovora o jednostavnoj nabav</w:t>
      </w:r>
      <w:r w:rsidR="00F83DCC">
        <w:rPr>
          <w:rFonts w:ascii="Times New Roman" w:eastAsia="Times New Roman" w:hAnsi="Times New Roman" w:cs="Times New Roman"/>
          <w:noProof w:val="0"/>
          <w:kern w:val="0"/>
          <w:sz w:val="24"/>
          <w:szCs w:val="24"/>
          <w:lang w:eastAsia="hr-HR"/>
          <w14:ligatures w14:val="none"/>
        </w:rPr>
        <w:t>i.</w:t>
      </w:r>
    </w:p>
    <w:p w14:paraId="279217D0" w14:textId="388D2DA5" w:rsidR="00136E74" w:rsidRDefault="00D8722E" w:rsidP="00F84887">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(6) </w:t>
      </w:r>
      <w:r w:rsidR="00F84887">
        <w:rPr>
          <w:rFonts w:ascii="Times New Roman" w:eastAsia="Times New Roman" w:hAnsi="Times New Roman" w:cs="Times New Roman"/>
          <w:noProof w:val="0"/>
          <w:kern w:val="0"/>
          <w:sz w:val="24"/>
          <w:szCs w:val="24"/>
          <w:lang w:eastAsia="hr-HR"/>
          <w14:ligatures w14:val="none"/>
        </w:rPr>
        <w:t>Naručitelj je dužan kad god je to moguće osigurati primjenu elektroničkih sredstava komunikacije, pa i za nabave čija je procijenjena vrijednost jednaka ili manja od 15.000,00 eura.</w:t>
      </w:r>
    </w:p>
    <w:p w14:paraId="1DC060AE" w14:textId="77777777" w:rsidR="00F84887" w:rsidRPr="00136E74" w:rsidRDefault="00F84887" w:rsidP="00F84887">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p>
    <w:p w14:paraId="46B143AD" w14:textId="0300FA6F"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w:t>
      </w:r>
      <w:r w:rsidR="00136E74">
        <w:rPr>
          <w:rFonts w:ascii="Times New Roman" w:eastAsia="Times New Roman" w:hAnsi="Times New Roman" w:cs="Times New Roman"/>
          <w:b/>
          <w:bCs/>
          <w:noProof w:val="0"/>
          <w:kern w:val="0"/>
          <w:sz w:val="24"/>
          <w:szCs w:val="24"/>
          <w:lang w:eastAsia="hr-HR"/>
          <w14:ligatures w14:val="none"/>
        </w:rPr>
        <w:t xml:space="preserve"> </w:t>
      </w:r>
      <w:r w:rsidR="002073D4">
        <w:rPr>
          <w:rFonts w:ascii="Times New Roman" w:eastAsia="Times New Roman" w:hAnsi="Times New Roman" w:cs="Times New Roman"/>
          <w:b/>
          <w:bCs/>
          <w:noProof w:val="0"/>
          <w:kern w:val="0"/>
          <w:sz w:val="24"/>
          <w:szCs w:val="24"/>
          <w:lang w:eastAsia="hr-HR"/>
          <w14:ligatures w14:val="none"/>
        </w:rPr>
        <w:t>4</w:t>
      </w:r>
      <w:r w:rsidRPr="00136E74">
        <w:rPr>
          <w:rFonts w:ascii="Times New Roman" w:eastAsia="Times New Roman" w:hAnsi="Times New Roman" w:cs="Times New Roman"/>
          <w:b/>
          <w:bCs/>
          <w:noProof w:val="0"/>
          <w:kern w:val="0"/>
          <w:sz w:val="24"/>
          <w:szCs w:val="24"/>
          <w:lang w:eastAsia="hr-HR"/>
          <w14:ligatures w14:val="none"/>
        </w:rPr>
        <w:t>.</w:t>
      </w:r>
    </w:p>
    <w:p w14:paraId="0B2360A1" w14:textId="2B4CE912" w:rsidR="002C6865"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Ovaj Pravilnik ne primjenjuje se na ugovore koji su izuzeti od primjene Zakona</w:t>
      </w:r>
      <w:r w:rsidR="00136E74">
        <w:rPr>
          <w:rFonts w:ascii="Times New Roman" w:eastAsia="Times New Roman" w:hAnsi="Times New Roman" w:cs="Times New Roman"/>
          <w:noProof w:val="0"/>
          <w:kern w:val="0"/>
          <w:sz w:val="24"/>
          <w:szCs w:val="24"/>
          <w:lang w:eastAsia="hr-HR"/>
          <w14:ligatures w14:val="none"/>
        </w:rPr>
        <w:t>.</w:t>
      </w:r>
    </w:p>
    <w:p w14:paraId="47F53A46" w14:textId="77777777" w:rsidR="00507545"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598E7CF" w14:textId="6C42F890"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2073D4">
        <w:rPr>
          <w:rFonts w:ascii="Times New Roman" w:eastAsia="Times New Roman" w:hAnsi="Times New Roman" w:cs="Times New Roman"/>
          <w:b/>
          <w:bCs/>
          <w:noProof w:val="0"/>
          <w:kern w:val="0"/>
          <w:sz w:val="24"/>
          <w:szCs w:val="24"/>
          <w:lang w:eastAsia="hr-HR"/>
          <w14:ligatures w14:val="none"/>
        </w:rPr>
        <w:t>5</w:t>
      </w:r>
      <w:r w:rsidRPr="00136E74">
        <w:rPr>
          <w:rFonts w:ascii="Times New Roman" w:eastAsia="Times New Roman" w:hAnsi="Times New Roman" w:cs="Times New Roman"/>
          <w:b/>
          <w:bCs/>
          <w:noProof w:val="0"/>
          <w:kern w:val="0"/>
          <w:sz w:val="24"/>
          <w:szCs w:val="24"/>
          <w:lang w:eastAsia="hr-HR"/>
          <w14:ligatures w14:val="none"/>
        </w:rPr>
        <w:t>.</w:t>
      </w:r>
    </w:p>
    <w:p w14:paraId="673EB9CE" w14:textId="2C70EF23"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Ovisno o vrsti robe, radova i usluga koje se nabavljaju, mogu se sklapati i okvirni sporazumi te ugovori na temelju sklopljenog okvirnog sporazuma</w:t>
      </w:r>
      <w:r w:rsidR="00136E74">
        <w:rPr>
          <w:rFonts w:ascii="Times New Roman" w:eastAsia="Times New Roman" w:hAnsi="Times New Roman" w:cs="Times New Roman"/>
          <w:noProof w:val="0"/>
          <w:kern w:val="0"/>
          <w:sz w:val="24"/>
          <w:szCs w:val="24"/>
          <w:lang w:eastAsia="hr-HR"/>
          <w14:ligatures w14:val="none"/>
        </w:rPr>
        <w:t>.</w:t>
      </w:r>
    </w:p>
    <w:p w14:paraId="6C6B1250" w14:textId="4AC36A9C"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Okvirni sporazum smije se sklopiti na razdoblje do dvije godine</w:t>
      </w:r>
      <w:r>
        <w:rPr>
          <w:rFonts w:ascii="Times New Roman" w:eastAsia="Times New Roman" w:hAnsi="Times New Roman" w:cs="Times New Roman"/>
          <w:noProof w:val="0"/>
          <w:kern w:val="0"/>
          <w:sz w:val="24"/>
          <w:szCs w:val="24"/>
          <w:lang w:eastAsia="hr-HR"/>
          <w14:ligatures w14:val="none"/>
        </w:rPr>
        <w:t>.</w:t>
      </w:r>
    </w:p>
    <w:p w14:paraId="62AA7847" w14:textId="2C4BEBCA"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U slučaju okvirnog sporazuma izračun procijenjene vrijednosti nabave temelji se na maksimalnoj procijenjenoj vrijednosti svih ugovora za koje se predviđa da će se sklopiti na temelju tog okvirnog sporazuma za ukupno razdoblje njegova trajanja</w:t>
      </w:r>
      <w:r>
        <w:rPr>
          <w:rFonts w:ascii="Times New Roman" w:eastAsia="Times New Roman" w:hAnsi="Times New Roman" w:cs="Times New Roman"/>
          <w:noProof w:val="0"/>
          <w:kern w:val="0"/>
          <w:sz w:val="24"/>
          <w:szCs w:val="24"/>
          <w:lang w:eastAsia="hr-HR"/>
          <w14:ligatures w14:val="none"/>
        </w:rPr>
        <w:t>.</w:t>
      </w:r>
    </w:p>
    <w:p w14:paraId="40D52751" w14:textId="36F69AFF"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Procijenjena vrijednost okvirnog sporazuma ne smije prijeći prag iznad kojeg se obvezujuće primjenjuje Zakon</w:t>
      </w:r>
      <w:r>
        <w:rPr>
          <w:rFonts w:ascii="Times New Roman" w:eastAsia="Times New Roman" w:hAnsi="Times New Roman" w:cs="Times New Roman"/>
          <w:noProof w:val="0"/>
          <w:kern w:val="0"/>
          <w:sz w:val="24"/>
          <w:szCs w:val="24"/>
          <w:lang w:eastAsia="hr-HR"/>
          <w14:ligatures w14:val="none"/>
        </w:rPr>
        <w:t>.</w:t>
      </w:r>
    </w:p>
    <w:p w14:paraId="601DA27D"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6D69BCC0" w14:textId="73A4313A" w:rsidR="00BC5D19" w:rsidRPr="00746329" w:rsidRDefault="002C6865" w:rsidP="00BC5D19">
      <w:pPr>
        <w:spacing w:after="0" w:line="276" w:lineRule="auto"/>
        <w:jc w:val="both"/>
        <w:rPr>
          <w:rFonts w:ascii="Times New Roman" w:eastAsia="Times New Roman" w:hAnsi="Times New Roman" w:cs="Times New Roman"/>
          <w:b/>
          <w:bCs/>
          <w:kern w:val="0"/>
          <w14:ligatures w14:val="none"/>
        </w:rPr>
      </w:pPr>
      <w:r w:rsidRPr="00136E74">
        <w:rPr>
          <w:rFonts w:ascii="Times New Roman" w:eastAsia="Times New Roman" w:hAnsi="Times New Roman" w:cs="Times New Roman"/>
          <w:b/>
          <w:bCs/>
          <w:noProof w:val="0"/>
          <w:kern w:val="0"/>
          <w:sz w:val="24"/>
          <w:szCs w:val="24"/>
          <w:lang w:eastAsia="hr-HR"/>
          <w14:ligatures w14:val="none"/>
        </w:rPr>
        <w:t>I</w:t>
      </w:r>
      <w:r w:rsidR="000648D8">
        <w:rPr>
          <w:rFonts w:ascii="Times New Roman" w:eastAsia="Times New Roman" w:hAnsi="Times New Roman" w:cs="Times New Roman"/>
          <w:b/>
          <w:bCs/>
          <w:noProof w:val="0"/>
          <w:kern w:val="0"/>
          <w:sz w:val="24"/>
          <w:szCs w:val="24"/>
          <w:lang w:eastAsia="hr-HR"/>
          <w14:ligatures w14:val="none"/>
        </w:rPr>
        <w:t>V</w:t>
      </w:r>
      <w:r w:rsidRPr="00136E74">
        <w:rPr>
          <w:rFonts w:ascii="Times New Roman" w:eastAsia="Times New Roman" w:hAnsi="Times New Roman" w:cs="Times New Roman"/>
          <w:b/>
          <w:bCs/>
          <w:noProof w:val="0"/>
          <w:kern w:val="0"/>
          <w:sz w:val="24"/>
          <w:szCs w:val="24"/>
          <w:lang w:eastAsia="hr-HR"/>
          <w14:ligatures w14:val="none"/>
        </w:rPr>
        <w:t>. SPRJEČAVANJE SUKOBA INTERESA</w:t>
      </w:r>
      <w:r w:rsidR="00BC5D19" w:rsidRPr="00BC5D19">
        <w:rPr>
          <w:rFonts w:ascii="Times New Roman" w:eastAsia="Times New Roman" w:hAnsi="Times New Roman" w:cs="Times New Roman"/>
          <w:b/>
          <w:bCs/>
          <w:kern w:val="0"/>
          <w14:ligatures w14:val="none"/>
        </w:rPr>
        <w:t xml:space="preserve"> </w:t>
      </w:r>
    </w:p>
    <w:p w14:paraId="0C7B1088" w14:textId="77777777" w:rsidR="00BC5D19" w:rsidRPr="00C95750" w:rsidRDefault="00BC5D19" w:rsidP="00BC5D19">
      <w:pPr>
        <w:spacing w:after="0" w:line="276" w:lineRule="auto"/>
        <w:jc w:val="both"/>
        <w:rPr>
          <w:rFonts w:ascii="Times New Roman" w:eastAsia="Times New Roman" w:hAnsi="Times New Roman" w:cs="Times New Roman"/>
          <w:kern w:val="0"/>
          <w14:ligatures w14:val="none"/>
        </w:rPr>
      </w:pPr>
    </w:p>
    <w:p w14:paraId="6835F1C4" w14:textId="1174DFCA" w:rsidR="00BC5D19" w:rsidRPr="00C95750" w:rsidRDefault="00BC5D19" w:rsidP="00BC5D19">
      <w:pPr>
        <w:spacing w:after="0" w:line="276" w:lineRule="auto"/>
        <w:jc w:val="center"/>
        <w:rPr>
          <w:rFonts w:ascii="Times New Roman" w:eastAsia="Times New Roman" w:hAnsi="Times New Roman" w:cs="Times New Roman"/>
          <w:b/>
          <w:kern w:val="0"/>
          <w14:ligatures w14:val="none"/>
        </w:rPr>
      </w:pPr>
      <w:r w:rsidRPr="00C95750">
        <w:rPr>
          <w:rFonts w:ascii="Times New Roman" w:eastAsia="Times New Roman" w:hAnsi="Times New Roman" w:cs="Times New Roman"/>
          <w:b/>
          <w:kern w:val="0"/>
          <w14:ligatures w14:val="none"/>
        </w:rPr>
        <w:t xml:space="preserve">Članak </w:t>
      </w:r>
      <w:r w:rsidR="002073D4">
        <w:rPr>
          <w:rFonts w:ascii="Times New Roman" w:eastAsia="Times New Roman" w:hAnsi="Times New Roman" w:cs="Times New Roman"/>
          <w:b/>
          <w:kern w:val="0"/>
          <w14:ligatures w14:val="none"/>
        </w:rPr>
        <w:t>6</w:t>
      </w:r>
      <w:r w:rsidRPr="00C95750">
        <w:rPr>
          <w:rFonts w:ascii="Times New Roman" w:eastAsia="Times New Roman" w:hAnsi="Times New Roman" w:cs="Times New Roman"/>
          <w:b/>
          <w:kern w:val="0"/>
          <w14:ligatures w14:val="none"/>
        </w:rPr>
        <w:t>.</w:t>
      </w:r>
    </w:p>
    <w:p w14:paraId="7888ED87" w14:textId="77777777" w:rsidR="00BC5D19" w:rsidRPr="00C95750" w:rsidRDefault="00BC5D19" w:rsidP="00BC5D19">
      <w:pPr>
        <w:spacing w:after="0" w:line="276" w:lineRule="auto"/>
        <w:jc w:val="center"/>
        <w:rPr>
          <w:rFonts w:ascii="Times New Roman" w:eastAsia="Times New Roman" w:hAnsi="Times New Roman" w:cs="Times New Roman"/>
          <w:b/>
          <w:kern w:val="0"/>
          <w14:ligatures w14:val="none"/>
        </w:rPr>
      </w:pPr>
    </w:p>
    <w:p w14:paraId="380D4184" w14:textId="6C5CC12A" w:rsidR="00BC5D19" w:rsidRPr="002073D4" w:rsidRDefault="002073D4" w:rsidP="00BC5D19">
      <w:pPr>
        <w:tabs>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14:ligatures w14:val="none"/>
        </w:rPr>
        <w:t xml:space="preserve">            </w:t>
      </w:r>
      <w:r w:rsidR="00D8722E">
        <w:rPr>
          <w:rFonts w:ascii="Times New Roman" w:eastAsia="Times New Roman" w:hAnsi="Times New Roman" w:cs="Times New Roman"/>
          <w:kern w:val="0"/>
          <w14:ligatures w14:val="none"/>
        </w:rPr>
        <w:t xml:space="preserve">(1) </w:t>
      </w:r>
      <w:r w:rsidR="00BC5D19" w:rsidRPr="002073D4">
        <w:rPr>
          <w:rFonts w:ascii="Times New Roman" w:eastAsia="Times New Roman" w:hAnsi="Times New Roman" w:cs="Times New Roman"/>
          <w:kern w:val="0"/>
          <w:sz w:val="24"/>
          <w:szCs w:val="24"/>
          <w14:ligatures w14:val="none"/>
        </w:rPr>
        <w:t>Naručitelj se u provedbi postupaka jednostavne nabave obvezuje poduzimati sve prikladne mjere o prepoznavanju, sprječavanju i uklanjanju sukoba interesa, te u tu svrhu postupa sukladno odredbama članaka 75. do 83. Zakona o javnoj nabavi.</w:t>
      </w:r>
    </w:p>
    <w:p w14:paraId="14BEAC8C" w14:textId="205470AC" w:rsidR="00BC5D19" w:rsidRPr="002073D4" w:rsidRDefault="002073D4" w:rsidP="00BC5D19">
      <w:pPr>
        <w:tabs>
          <w:tab w:val="left" w:pos="993"/>
        </w:tabs>
        <w:spacing w:after="0" w:line="276" w:lineRule="auto"/>
        <w:jc w:val="both"/>
        <w:rPr>
          <w:rFonts w:ascii="Times New Roman" w:eastAsia="Times New Roman" w:hAnsi="Times New Roman" w:cs="Times New Roman"/>
          <w:kern w:val="0"/>
          <w:sz w:val="24"/>
          <w:szCs w:val="24"/>
          <w14:ligatures w14:val="none"/>
        </w:rPr>
      </w:pPr>
      <w:r w:rsidRPr="002073D4">
        <w:rPr>
          <w:rFonts w:ascii="Times New Roman" w:eastAsia="Times New Roman" w:hAnsi="Times New Roman" w:cs="Times New Roman"/>
          <w:kern w:val="0"/>
          <w:sz w:val="24"/>
          <w:szCs w:val="24"/>
          <w14:ligatures w14:val="none"/>
        </w:rPr>
        <w:t xml:space="preserve">            </w:t>
      </w:r>
      <w:r w:rsidR="00D8722E">
        <w:rPr>
          <w:rFonts w:ascii="Times New Roman" w:eastAsia="Times New Roman" w:hAnsi="Times New Roman" w:cs="Times New Roman"/>
          <w:kern w:val="0"/>
          <w:sz w:val="24"/>
          <w:szCs w:val="24"/>
          <w14:ligatures w14:val="none"/>
        </w:rPr>
        <w:t xml:space="preserve">(2) </w:t>
      </w:r>
      <w:r w:rsidR="00BC5D19" w:rsidRPr="002073D4">
        <w:rPr>
          <w:rFonts w:ascii="Times New Roman" w:eastAsia="Times New Roman" w:hAnsi="Times New Roman" w:cs="Times New Roman"/>
          <w:kern w:val="0"/>
          <w:sz w:val="24"/>
          <w:szCs w:val="24"/>
          <w14:ligatures w14:val="none"/>
        </w:rPr>
        <w:t>Predstavnici naručitelja iz članka 76. stavka 2. Zakon</w:t>
      </w:r>
      <w:r w:rsidR="004F2BD3">
        <w:rPr>
          <w:rFonts w:ascii="Times New Roman" w:eastAsia="Times New Roman" w:hAnsi="Times New Roman" w:cs="Times New Roman"/>
          <w:kern w:val="0"/>
          <w:sz w:val="24"/>
          <w:szCs w:val="24"/>
          <w14:ligatures w14:val="none"/>
        </w:rPr>
        <w:t>a</w:t>
      </w:r>
      <w:r w:rsidR="00BC5D19" w:rsidRPr="002073D4">
        <w:rPr>
          <w:rFonts w:ascii="Times New Roman" w:eastAsia="Times New Roman" w:hAnsi="Times New Roman" w:cs="Times New Roman"/>
          <w:kern w:val="0"/>
          <w:sz w:val="24"/>
          <w:szCs w:val="24"/>
          <w14:ligatures w14:val="none"/>
        </w:rPr>
        <w:t xml:space="preserve"> o javnoj nabavi dužni su potpisati Izjavu o postojanju ili nepostojanju sukoba interesa s gospodarskim subjektima u smislu članka 76. i 77. Zakon</w:t>
      </w:r>
      <w:r w:rsidR="004F2BD3">
        <w:rPr>
          <w:rFonts w:ascii="Times New Roman" w:eastAsia="Times New Roman" w:hAnsi="Times New Roman" w:cs="Times New Roman"/>
          <w:kern w:val="0"/>
          <w:sz w:val="24"/>
          <w:szCs w:val="24"/>
          <w14:ligatures w14:val="none"/>
        </w:rPr>
        <w:t>a</w:t>
      </w:r>
      <w:r w:rsidR="00BC5D19" w:rsidRPr="002073D4">
        <w:rPr>
          <w:rFonts w:ascii="Times New Roman" w:eastAsia="Times New Roman" w:hAnsi="Times New Roman" w:cs="Times New Roman"/>
          <w:kern w:val="0"/>
          <w:sz w:val="24"/>
          <w:szCs w:val="24"/>
          <w14:ligatures w14:val="none"/>
        </w:rPr>
        <w:t xml:space="preserve"> o javnoj nabavi.</w:t>
      </w:r>
    </w:p>
    <w:p w14:paraId="59B56D16" w14:textId="02D88D18" w:rsidR="00BC5D19" w:rsidRPr="002073D4" w:rsidRDefault="002073D4" w:rsidP="00BC5D19">
      <w:pPr>
        <w:tabs>
          <w:tab w:val="left" w:pos="993"/>
        </w:tabs>
        <w:spacing w:after="0" w:line="276" w:lineRule="auto"/>
        <w:jc w:val="both"/>
        <w:rPr>
          <w:rFonts w:ascii="Times New Roman" w:eastAsia="Times New Roman" w:hAnsi="Times New Roman" w:cs="Times New Roman"/>
          <w:kern w:val="0"/>
          <w:sz w:val="24"/>
          <w:szCs w:val="24"/>
          <w14:ligatures w14:val="none"/>
        </w:rPr>
      </w:pPr>
      <w:r w:rsidRPr="002073D4">
        <w:rPr>
          <w:rFonts w:ascii="Times New Roman" w:eastAsia="Times New Roman" w:hAnsi="Times New Roman" w:cs="Times New Roman"/>
          <w:kern w:val="0"/>
          <w:sz w:val="24"/>
          <w:szCs w:val="24"/>
          <w14:ligatures w14:val="none"/>
        </w:rPr>
        <w:t xml:space="preserve">            </w:t>
      </w:r>
      <w:r w:rsidR="00D8722E">
        <w:rPr>
          <w:rFonts w:ascii="Times New Roman" w:eastAsia="Times New Roman" w:hAnsi="Times New Roman" w:cs="Times New Roman"/>
          <w:kern w:val="0"/>
          <w:sz w:val="24"/>
          <w:szCs w:val="24"/>
          <w14:ligatures w14:val="none"/>
        </w:rPr>
        <w:t xml:space="preserve">(3) </w:t>
      </w:r>
      <w:r w:rsidR="00BC5D19" w:rsidRPr="002073D4">
        <w:rPr>
          <w:rFonts w:ascii="Times New Roman" w:eastAsia="Times New Roman" w:hAnsi="Times New Roman" w:cs="Times New Roman"/>
          <w:kern w:val="0"/>
          <w:sz w:val="24"/>
          <w:szCs w:val="24"/>
          <w14:ligatures w14:val="none"/>
        </w:rPr>
        <w:t>U slučaju saznanja o postojanju sukoba interesa, predstavnik naručitelja obvezan je odmah, a najkasnije dan nakon saznanja, izuzeti se iz provedbe postupka i o tome obavijestiti čelnika naručitelja, koji postupa sukladno članku 81. Zakon</w:t>
      </w:r>
      <w:r w:rsidR="004F2BD3">
        <w:rPr>
          <w:rFonts w:ascii="Times New Roman" w:eastAsia="Times New Roman" w:hAnsi="Times New Roman" w:cs="Times New Roman"/>
          <w:kern w:val="0"/>
          <w:sz w:val="24"/>
          <w:szCs w:val="24"/>
          <w14:ligatures w14:val="none"/>
        </w:rPr>
        <w:t>a</w:t>
      </w:r>
      <w:r w:rsidR="00BC5D19" w:rsidRPr="002073D4">
        <w:rPr>
          <w:rFonts w:ascii="Times New Roman" w:eastAsia="Times New Roman" w:hAnsi="Times New Roman" w:cs="Times New Roman"/>
          <w:kern w:val="0"/>
          <w:sz w:val="24"/>
          <w:szCs w:val="24"/>
          <w14:ligatures w14:val="none"/>
        </w:rPr>
        <w:t xml:space="preserve"> o javnoj nabavi.</w:t>
      </w:r>
    </w:p>
    <w:p w14:paraId="04E2C145" w14:textId="2026B83D" w:rsidR="002C6865" w:rsidRPr="002073D4"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72E5A1E6" w14:textId="7D016D56" w:rsidR="002C6865" w:rsidRDefault="002C6865" w:rsidP="00A52BC7">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V. NABAVA ROBE I USLUGA TE RADOVA PROCIJENJENE VRIJEDNOSTI </w:t>
      </w:r>
      <w:r w:rsidR="00A52BC7">
        <w:rPr>
          <w:rFonts w:ascii="Times New Roman" w:eastAsia="Times New Roman" w:hAnsi="Times New Roman" w:cs="Times New Roman"/>
          <w:b/>
          <w:bCs/>
          <w:noProof w:val="0"/>
          <w:kern w:val="0"/>
          <w:sz w:val="24"/>
          <w:szCs w:val="24"/>
          <w:lang w:eastAsia="hr-HR"/>
          <w14:ligatures w14:val="none"/>
        </w:rPr>
        <w:t xml:space="preserve">JEDNAKE ILI </w:t>
      </w:r>
      <w:r w:rsidRPr="00136E74">
        <w:rPr>
          <w:rFonts w:ascii="Times New Roman" w:eastAsia="Times New Roman" w:hAnsi="Times New Roman" w:cs="Times New Roman"/>
          <w:b/>
          <w:bCs/>
          <w:noProof w:val="0"/>
          <w:kern w:val="0"/>
          <w:sz w:val="24"/>
          <w:szCs w:val="24"/>
          <w:lang w:eastAsia="hr-HR"/>
          <w14:ligatures w14:val="none"/>
        </w:rPr>
        <w:t>MANJE OD 15.000,00 EURA</w:t>
      </w:r>
    </w:p>
    <w:p w14:paraId="521DE2FC" w14:textId="77777777" w:rsidR="00A52BC7" w:rsidRDefault="00A52BC7"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p>
    <w:p w14:paraId="36431629" w14:textId="205AAFFB" w:rsidR="00136E74" w:rsidRDefault="002C6865" w:rsidP="00136E74">
      <w:pPr>
        <w:spacing w:after="0" w:line="240" w:lineRule="auto"/>
        <w:jc w:val="center"/>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A52BC7">
        <w:rPr>
          <w:rFonts w:ascii="Times New Roman" w:eastAsia="Times New Roman" w:hAnsi="Times New Roman" w:cs="Times New Roman"/>
          <w:b/>
          <w:bCs/>
          <w:noProof w:val="0"/>
          <w:kern w:val="0"/>
          <w:sz w:val="24"/>
          <w:szCs w:val="24"/>
          <w:lang w:eastAsia="hr-HR"/>
          <w14:ligatures w14:val="none"/>
        </w:rPr>
        <w:t>7</w:t>
      </w:r>
      <w:r w:rsidRPr="00136E74">
        <w:rPr>
          <w:rFonts w:ascii="Times New Roman" w:eastAsia="Times New Roman" w:hAnsi="Times New Roman" w:cs="Times New Roman"/>
          <w:b/>
          <w:bCs/>
          <w:noProof w:val="0"/>
          <w:kern w:val="0"/>
          <w:sz w:val="24"/>
          <w:szCs w:val="24"/>
          <w:lang w:eastAsia="hr-HR"/>
          <w14:ligatures w14:val="none"/>
        </w:rPr>
        <w:t>.</w:t>
      </w:r>
      <w:r w:rsidRPr="00136E74">
        <w:rPr>
          <w:rFonts w:ascii="Times New Roman" w:eastAsia="Times New Roman" w:hAnsi="Times New Roman" w:cs="Times New Roman"/>
          <w:noProof w:val="0"/>
          <w:kern w:val="0"/>
          <w:sz w:val="24"/>
          <w:szCs w:val="24"/>
          <w:lang w:eastAsia="hr-HR"/>
          <w14:ligatures w14:val="none"/>
        </w:rPr>
        <w:br/>
      </w:r>
    </w:p>
    <w:p w14:paraId="6E80E984" w14:textId="4100E24B"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002C6865" w:rsidRPr="00136E74">
        <w:rPr>
          <w:rFonts w:ascii="Times New Roman" w:eastAsia="Times New Roman" w:hAnsi="Times New Roman" w:cs="Times New Roman"/>
          <w:noProof w:val="0"/>
          <w:kern w:val="0"/>
          <w:sz w:val="24"/>
          <w:szCs w:val="24"/>
          <w:lang w:eastAsia="hr-HR"/>
          <w14:ligatures w14:val="none"/>
        </w:rPr>
        <w:t xml:space="preserve">Nabava robe i usluga te radova procijenjene vrijednosti </w:t>
      </w:r>
      <w:r w:rsidR="00A52BC7" w:rsidRPr="00A52BC7">
        <w:rPr>
          <w:rFonts w:ascii="Times New Roman" w:eastAsia="Times New Roman" w:hAnsi="Times New Roman" w:cs="Times New Roman"/>
          <w:b/>
          <w:bCs/>
          <w:noProof w:val="0"/>
          <w:kern w:val="0"/>
          <w:sz w:val="24"/>
          <w:szCs w:val="24"/>
          <w:lang w:eastAsia="hr-HR"/>
          <w14:ligatures w14:val="none"/>
        </w:rPr>
        <w:t>jednake ili</w:t>
      </w:r>
      <w:r w:rsidR="00A52BC7">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b/>
          <w:bCs/>
          <w:noProof w:val="0"/>
          <w:kern w:val="0"/>
          <w:sz w:val="24"/>
          <w:szCs w:val="24"/>
          <w:lang w:eastAsia="hr-HR"/>
          <w14:ligatures w14:val="none"/>
        </w:rPr>
        <w:t>manje od 15.000,00 eura</w:t>
      </w:r>
      <w:r w:rsidR="002C6865" w:rsidRPr="00136E74">
        <w:rPr>
          <w:rFonts w:ascii="Times New Roman" w:eastAsia="Times New Roman" w:hAnsi="Times New Roman" w:cs="Times New Roman"/>
          <w:noProof w:val="0"/>
          <w:kern w:val="0"/>
          <w:sz w:val="24"/>
          <w:szCs w:val="24"/>
          <w:lang w:eastAsia="hr-HR"/>
          <w14:ligatures w14:val="none"/>
        </w:rPr>
        <w:t xml:space="preserve"> provodi se izdavanjem narudžbenice jednom gospodarskom subjektu temeljem njegove ponude</w:t>
      </w:r>
      <w:r>
        <w:rPr>
          <w:rFonts w:ascii="Times New Roman" w:eastAsia="Times New Roman" w:hAnsi="Times New Roman" w:cs="Times New Roman"/>
          <w:noProof w:val="0"/>
          <w:kern w:val="0"/>
          <w:sz w:val="24"/>
          <w:szCs w:val="24"/>
          <w:lang w:eastAsia="hr-HR"/>
          <w14:ligatures w14:val="none"/>
        </w:rPr>
        <w:t>.</w:t>
      </w:r>
    </w:p>
    <w:p w14:paraId="0DE1B28B"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2F5270E"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5004C7F3"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D60AF2D" w14:textId="77777777" w:rsidR="00A52BC7" w:rsidRDefault="00A52BC7"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628B5B9F" w14:textId="4682A8B4"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 xml:space="preserve">Iznimno od prethodnog stavka, izdavanje narudžbenice gospodarskom subjektu nije obvezno u slučajevima nabave koje se, sukladno potrebama Naručitelja, kontinuirano provode tijekom godine, primjerice: usluge obrazovanja (seminari, izobrazbe, stručna usavršavanja i slično), </w:t>
      </w:r>
      <w:r>
        <w:rPr>
          <w:rFonts w:ascii="Times New Roman" w:eastAsia="Times New Roman" w:hAnsi="Times New Roman" w:cs="Times New Roman"/>
          <w:noProof w:val="0"/>
          <w:kern w:val="0"/>
          <w:sz w:val="24"/>
          <w:szCs w:val="24"/>
          <w:lang w:eastAsia="hr-HR"/>
          <w14:ligatures w14:val="none"/>
        </w:rPr>
        <w:t xml:space="preserve">uredski materijal, </w:t>
      </w:r>
      <w:r w:rsidR="002C6865" w:rsidRPr="00136E74">
        <w:rPr>
          <w:rFonts w:ascii="Times New Roman" w:eastAsia="Times New Roman" w:hAnsi="Times New Roman" w:cs="Times New Roman"/>
          <w:noProof w:val="0"/>
          <w:kern w:val="0"/>
          <w:sz w:val="24"/>
          <w:szCs w:val="24"/>
          <w:lang w:eastAsia="hr-HR"/>
          <w14:ligatures w14:val="none"/>
        </w:rPr>
        <w:t>materijal i usluge tekućeg održavanja uredskih prostora, opreme (servis i popravci) i prijevoznih sredstava, javnobilježničke usluge, gorivo i slično</w:t>
      </w:r>
      <w:r>
        <w:rPr>
          <w:rFonts w:ascii="Times New Roman" w:eastAsia="Times New Roman" w:hAnsi="Times New Roman" w:cs="Times New Roman"/>
          <w:noProof w:val="0"/>
          <w:kern w:val="0"/>
          <w:sz w:val="24"/>
          <w:szCs w:val="24"/>
          <w:lang w:eastAsia="hr-HR"/>
          <w14:ligatures w14:val="none"/>
        </w:rPr>
        <w:t>.</w:t>
      </w:r>
    </w:p>
    <w:p w14:paraId="1746C78B" w14:textId="36E264EF"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 </w:t>
      </w: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 xml:space="preserve">Narudžbenica obvezno sadrži podatke o vrsti robe/radova/usluga koje se nabavljaju uz detaljnu specifikaciju jedinica mjere, količina, jediničnih cijena te ukupnih cijena, roku i mjestu isporuke, načinu i roku plaćanja te gospodarskom subjektu </w:t>
      </w:r>
      <w:r>
        <w:rPr>
          <w:rFonts w:ascii="Times New Roman" w:eastAsia="Times New Roman" w:hAnsi="Times New Roman" w:cs="Times New Roman"/>
          <w:noProof w:val="0"/>
          <w:kern w:val="0"/>
          <w:sz w:val="24"/>
          <w:szCs w:val="24"/>
          <w:lang w:eastAsia="hr-HR"/>
          <w14:ligatures w14:val="none"/>
        </w:rPr>
        <w:t>–</w:t>
      </w:r>
      <w:r w:rsidR="002C6865" w:rsidRPr="00136E74">
        <w:rPr>
          <w:rFonts w:ascii="Times New Roman" w:eastAsia="Times New Roman" w:hAnsi="Times New Roman" w:cs="Times New Roman"/>
          <w:noProof w:val="0"/>
          <w:kern w:val="0"/>
          <w:sz w:val="24"/>
          <w:szCs w:val="24"/>
          <w:lang w:eastAsia="hr-HR"/>
          <w14:ligatures w14:val="none"/>
        </w:rPr>
        <w:t xml:space="preserve"> dobavljaču</w:t>
      </w:r>
      <w:r>
        <w:rPr>
          <w:rFonts w:ascii="Times New Roman" w:eastAsia="Times New Roman" w:hAnsi="Times New Roman" w:cs="Times New Roman"/>
          <w:noProof w:val="0"/>
          <w:kern w:val="0"/>
          <w:sz w:val="24"/>
          <w:szCs w:val="24"/>
          <w:lang w:eastAsia="hr-HR"/>
          <w14:ligatures w14:val="none"/>
        </w:rPr>
        <w:t>.</w:t>
      </w:r>
    </w:p>
    <w:p w14:paraId="1161DEBD" w14:textId="2E2C03AC"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2C6865" w:rsidRPr="00136E74">
        <w:rPr>
          <w:rFonts w:ascii="Times New Roman" w:eastAsia="Times New Roman" w:hAnsi="Times New Roman" w:cs="Times New Roman"/>
          <w:noProof w:val="0"/>
          <w:kern w:val="0"/>
          <w:sz w:val="24"/>
          <w:szCs w:val="24"/>
          <w:lang w:eastAsia="hr-HR"/>
          <w14:ligatures w14:val="none"/>
        </w:rPr>
        <w:t xml:space="preserve">Potpisom narudžbenice </w:t>
      </w:r>
      <w:r w:rsidR="00127A30">
        <w:rPr>
          <w:rFonts w:ascii="Times New Roman" w:eastAsia="Times New Roman" w:hAnsi="Times New Roman" w:cs="Times New Roman"/>
          <w:noProof w:val="0"/>
          <w:kern w:val="0"/>
          <w:sz w:val="24"/>
          <w:szCs w:val="24"/>
          <w:lang w:eastAsia="hr-HR"/>
          <w14:ligatures w14:val="none"/>
        </w:rPr>
        <w:t>ravnateljica Vrtića</w:t>
      </w:r>
      <w:r w:rsidR="002C6865" w:rsidRPr="00136E74">
        <w:rPr>
          <w:rFonts w:ascii="Times New Roman" w:eastAsia="Times New Roman" w:hAnsi="Times New Roman" w:cs="Times New Roman"/>
          <w:noProof w:val="0"/>
          <w:kern w:val="0"/>
          <w:sz w:val="24"/>
          <w:szCs w:val="24"/>
          <w:lang w:eastAsia="hr-HR"/>
          <w14:ligatures w14:val="none"/>
        </w:rPr>
        <w:t xml:space="preserve"> odobrava predmetnu nabavu</w:t>
      </w:r>
      <w:r>
        <w:rPr>
          <w:rFonts w:ascii="Times New Roman" w:eastAsia="Times New Roman" w:hAnsi="Times New Roman" w:cs="Times New Roman"/>
          <w:noProof w:val="0"/>
          <w:kern w:val="0"/>
          <w:sz w:val="24"/>
          <w:szCs w:val="24"/>
          <w:lang w:eastAsia="hr-HR"/>
          <w14:ligatures w14:val="none"/>
        </w:rPr>
        <w:t>.</w:t>
      </w:r>
    </w:p>
    <w:p w14:paraId="38E4243E" w14:textId="6AA228C6" w:rsidR="00507545" w:rsidRPr="00136E74" w:rsidRDefault="0050754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(5) </w:t>
      </w:r>
      <w:r>
        <w:rPr>
          <w:rFonts w:ascii="Times New Roman" w:eastAsia="Times New Roman" w:hAnsi="Times New Roman" w:cs="Times New Roman"/>
          <w:noProof w:val="0"/>
          <w:kern w:val="0"/>
          <w:sz w:val="24"/>
          <w:szCs w:val="24"/>
          <w:lang w:eastAsia="hr-HR"/>
          <w14:ligatures w14:val="none"/>
        </w:rPr>
        <w:t xml:space="preserve">Ukoliko bi za pojedinu nabavu bilo potrebno definirati dodatne uvjete izvršenja, može se sklopiti i ugovor o nabavi. </w:t>
      </w:r>
    </w:p>
    <w:p w14:paraId="72AAB7D2" w14:textId="393EA543" w:rsidR="002C6865"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(6) </w:t>
      </w:r>
      <w:r w:rsidR="002C6865" w:rsidRPr="00136E74">
        <w:rPr>
          <w:rFonts w:ascii="Times New Roman" w:eastAsia="Times New Roman" w:hAnsi="Times New Roman" w:cs="Times New Roman"/>
          <w:noProof w:val="0"/>
          <w:kern w:val="0"/>
          <w:sz w:val="24"/>
          <w:szCs w:val="24"/>
          <w:lang w:eastAsia="hr-HR"/>
          <w14:ligatures w14:val="none"/>
        </w:rPr>
        <w:t>Ovlaštena osoba Naručitelja odgovorna je za praćenje realizacije predmetne nabave</w:t>
      </w:r>
      <w:r>
        <w:rPr>
          <w:rFonts w:ascii="Times New Roman" w:eastAsia="Times New Roman" w:hAnsi="Times New Roman" w:cs="Times New Roman"/>
          <w:noProof w:val="0"/>
          <w:kern w:val="0"/>
          <w:sz w:val="24"/>
          <w:szCs w:val="24"/>
          <w:lang w:eastAsia="hr-HR"/>
          <w14:ligatures w14:val="none"/>
        </w:rPr>
        <w:t>.</w:t>
      </w:r>
    </w:p>
    <w:p w14:paraId="1DC0A211" w14:textId="77777777" w:rsidR="00136E74" w:rsidRDefault="00136E74"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2EF11273" w14:textId="3ACC7268" w:rsidR="002C6865" w:rsidRDefault="002C6865" w:rsidP="00A52BC7">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V</w:t>
      </w:r>
      <w:r w:rsidR="000648D8">
        <w:rPr>
          <w:rFonts w:ascii="Times New Roman" w:eastAsia="Times New Roman" w:hAnsi="Times New Roman" w:cs="Times New Roman"/>
          <w:b/>
          <w:bCs/>
          <w:noProof w:val="0"/>
          <w:kern w:val="0"/>
          <w:sz w:val="24"/>
          <w:szCs w:val="24"/>
          <w:lang w:eastAsia="hr-HR"/>
          <w14:ligatures w14:val="none"/>
        </w:rPr>
        <w:t>I</w:t>
      </w:r>
      <w:r w:rsidRPr="00136E74">
        <w:rPr>
          <w:rFonts w:ascii="Times New Roman" w:eastAsia="Times New Roman" w:hAnsi="Times New Roman" w:cs="Times New Roman"/>
          <w:b/>
          <w:bCs/>
          <w:noProof w:val="0"/>
          <w:kern w:val="0"/>
          <w:sz w:val="24"/>
          <w:szCs w:val="24"/>
          <w:lang w:eastAsia="hr-HR"/>
          <w14:ligatures w14:val="none"/>
        </w:rPr>
        <w:t xml:space="preserve">. NABAVA ROBE I USLUGA TE RADOVA PROCIJENJENE VRIJEDNOSTI </w:t>
      </w:r>
      <w:r w:rsidR="00A52BC7">
        <w:rPr>
          <w:rFonts w:ascii="Times New Roman" w:eastAsia="Times New Roman" w:hAnsi="Times New Roman" w:cs="Times New Roman"/>
          <w:b/>
          <w:bCs/>
          <w:noProof w:val="0"/>
          <w:kern w:val="0"/>
          <w:sz w:val="24"/>
          <w:szCs w:val="24"/>
          <w:lang w:eastAsia="hr-HR"/>
          <w14:ligatures w14:val="none"/>
        </w:rPr>
        <w:t>V</w:t>
      </w:r>
      <w:r w:rsidRPr="00136E74">
        <w:rPr>
          <w:rFonts w:ascii="Times New Roman" w:eastAsia="Times New Roman" w:hAnsi="Times New Roman" w:cs="Times New Roman"/>
          <w:b/>
          <w:bCs/>
          <w:noProof w:val="0"/>
          <w:kern w:val="0"/>
          <w:sz w:val="24"/>
          <w:szCs w:val="24"/>
          <w:lang w:eastAsia="hr-HR"/>
          <w14:ligatures w14:val="none"/>
        </w:rPr>
        <w:t>EĆE OD 15.000,00 EURA</w:t>
      </w:r>
    </w:p>
    <w:p w14:paraId="3F461664" w14:textId="68DB3A9D" w:rsidR="00136E74" w:rsidRDefault="002C6865" w:rsidP="00136E74">
      <w:pPr>
        <w:spacing w:after="0" w:line="240" w:lineRule="auto"/>
        <w:jc w:val="center"/>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02DB9">
        <w:rPr>
          <w:rFonts w:ascii="Times New Roman" w:eastAsia="Times New Roman" w:hAnsi="Times New Roman" w:cs="Times New Roman"/>
          <w:b/>
          <w:bCs/>
          <w:noProof w:val="0"/>
          <w:kern w:val="0"/>
          <w:sz w:val="24"/>
          <w:szCs w:val="24"/>
          <w:lang w:eastAsia="hr-HR"/>
          <w14:ligatures w14:val="none"/>
        </w:rPr>
        <w:t>8</w:t>
      </w:r>
      <w:r w:rsidRPr="00136E74">
        <w:rPr>
          <w:rFonts w:ascii="Times New Roman" w:eastAsia="Times New Roman" w:hAnsi="Times New Roman" w:cs="Times New Roman"/>
          <w:b/>
          <w:bCs/>
          <w:noProof w:val="0"/>
          <w:kern w:val="0"/>
          <w:sz w:val="24"/>
          <w:szCs w:val="24"/>
          <w:lang w:eastAsia="hr-HR"/>
          <w14:ligatures w14:val="none"/>
        </w:rPr>
        <w:t>.</w:t>
      </w:r>
      <w:r w:rsidRPr="00136E74">
        <w:rPr>
          <w:rFonts w:ascii="Times New Roman" w:eastAsia="Times New Roman" w:hAnsi="Times New Roman" w:cs="Times New Roman"/>
          <w:noProof w:val="0"/>
          <w:kern w:val="0"/>
          <w:sz w:val="24"/>
          <w:szCs w:val="24"/>
          <w:lang w:eastAsia="hr-HR"/>
          <w14:ligatures w14:val="none"/>
        </w:rPr>
        <w:br/>
      </w:r>
    </w:p>
    <w:p w14:paraId="715D8FA7" w14:textId="12F78E04" w:rsidR="002C6865"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C95A9B">
        <w:rPr>
          <w:rFonts w:ascii="Times New Roman" w:eastAsia="Times New Roman" w:hAnsi="Times New Roman" w:cs="Times New Roman"/>
          <w:noProof w:val="0"/>
          <w:kern w:val="0"/>
          <w:sz w:val="24"/>
          <w:szCs w:val="24"/>
          <w:lang w:eastAsia="hr-HR"/>
          <w14:ligatures w14:val="none"/>
        </w:rPr>
        <w:t xml:space="preserve"> </w:t>
      </w:r>
      <w:r w:rsidR="002C6865" w:rsidRPr="00136E74">
        <w:rPr>
          <w:rFonts w:ascii="Times New Roman" w:eastAsia="Times New Roman" w:hAnsi="Times New Roman" w:cs="Times New Roman"/>
          <w:noProof w:val="0"/>
          <w:kern w:val="0"/>
          <w:sz w:val="24"/>
          <w:szCs w:val="24"/>
          <w:lang w:eastAsia="hr-HR"/>
          <w14:ligatures w14:val="none"/>
        </w:rPr>
        <w:t xml:space="preserve">Nabava robe i usluga te radova procijenjene vrijednosti </w:t>
      </w:r>
      <w:r w:rsidR="002C6865" w:rsidRPr="00136E74">
        <w:rPr>
          <w:rFonts w:ascii="Times New Roman" w:eastAsia="Times New Roman" w:hAnsi="Times New Roman" w:cs="Times New Roman"/>
          <w:b/>
          <w:bCs/>
          <w:noProof w:val="0"/>
          <w:kern w:val="0"/>
          <w:sz w:val="24"/>
          <w:szCs w:val="24"/>
          <w:lang w:eastAsia="hr-HR"/>
          <w14:ligatures w14:val="none"/>
        </w:rPr>
        <w:t>veće od 15.000,00 eura</w:t>
      </w:r>
      <w:r w:rsidR="002C6865" w:rsidRPr="00136E74">
        <w:rPr>
          <w:rFonts w:ascii="Times New Roman" w:eastAsia="Times New Roman" w:hAnsi="Times New Roman" w:cs="Times New Roman"/>
          <w:noProof w:val="0"/>
          <w:kern w:val="0"/>
          <w:sz w:val="24"/>
          <w:szCs w:val="24"/>
          <w:lang w:eastAsia="hr-HR"/>
          <w14:ligatures w14:val="none"/>
        </w:rPr>
        <w:t xml:space="preserve"> provodi se prema Planu nabave i postupku opisanom u ovom odjeljku Pravilnika</w:t>
      </w:r>
      <w:r>
        <w:rPr>
          <w:rFonts w:ascii="Times New Roman" w:eastAsia="Times New Roman" w:hAnsi="Times New Roman" w:cs="Times New Roman"/>
          <w:noProof w:val="0"/>
          <w:kern w:val="0"/>
          <w:sz w:val="24"/>
          <w:szCs w:val="24"/>
          <w:lang w:eastAsia="hr-HR"/>
          <w14:ligatures w14:val="none"/>
        </w:rPr>
        <w:t>.</w:t>
      </w:r>
    </w:p>
    <w:p w14:paraId="7C609686" w14:textId="77777777" w:rsidR="00136E74" w:rsidRPr="00136E74" w:rsidRDefault="00136E74"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2D5CFD9E" w14:textId="77777777" w:rsidR="002C6865" w:rsidRDefault="002C6865"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Pokretanje i priprema postupka nabave</w:t>
      </w:r>
    </w:p>
    <w:p w14:paraId="3FDE5880" w14:textId="77777777" w:rsidR="00136E74" w:rsidRPr="00136E74" w:rsidRDefault="00136E74" w:rsidP="00136E74">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2C71F007" w14:textId="5546A2A1" w:rsidR="00136E74" w:rsidRDefault="002C6865" w:rsidP="00136E74">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02DB9">
        <w:rPr>
          <w:rFonts w:ascii="Times New Roman" w:eastAsia="Times New Roman" w:hAnsi="Times New Roman" w:cs="Times New Roman"/>
          <w:b/>
          <w:bCs/>
          <w:noProof w:val="0"/>
          <w:kern w:val="0"/>
          <w:sz w:val="24"/>
          <w:szCs w:val="24"/>
          <w:lang w:eastAsia="hr-HR"/>
          <w14:ligatures w14:val="none"/>
        </w:rPr>
        <w:t>9</w:t>
      </w:r>
      <w:r w:rsidRPr="00136E74">
        <w:rPr>
          <w:rFonts w:ascii="Times New Roman" w:eastAsia="Times New Roman" w:hAnsi="Times New Roman" w:cs="Times New Roman"/>
          <w:b/>
          <w:bCs/>
          <w:noProof w:val="0"/>
          <w:kern w:val="0"/>
          <w:sz w:val="24"/>
          <w:szCs w:val="24"/>
          <w:lang w:eastAsia="hr-HR"/>
          <w14:ligatures w14:val="none"/>
        </w:rPr>
        <w:t>.</w:t>
      </w:r>
    </w:p>
    <w:p w14:paraId="637A6B4A" w14:textId="39786193" w:rsidR="002C6865" w:rsidRPr="00136E74" w:rsidRDefault="002C6865"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136E74">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Ovlaštena tijela Naručitelja utvrđuju </w:t>
      </w:r>
      <w:r w:rsidR="004F2BD3">
        <w:rPr>
          <w:rFonts w:ascii="Times New Roman" w:eastAsia="Times New Roman" w:hAnsi="Times New Roman" w:cs="Times New Roman"/>
          <w:noProof w:val="0"/>
          <w:kern w:val="0"/>
          <w:sz w:val="24"/>
          <w:szCs w:val="24"/>
          <w:lang w:eastAsia="hr-HR"/>
          <w14:ligatures w14:val="none"/>
        </w:rPr>
        <w:t>je</w:t>
      </w:r>
      <w:r w:rsidRPr="00136E74">
        <w:rPr>
          <w:rFonts w:ascii="Times New Roman" w:eastAsia="Times New Roman" w:hAnsi="Times New Roman" w:cs="Times New Roman"/>
          <w:noProof w:val="0"/>
          <w:kern w:val="0"/>
          <w:sz w:val="24"/>
          <w:szCs w:val="24"/>
          <w:lang w:eastAsia="hr-HR"/>
          <w14:ligatures w14:val="none"/>
        </w:rPr>
        <w:t xml:space="preserve"> li su sredstva za predmetnu nabavu osigurana u Proračunu te da li je ista predviđena u Planu nabave</w:t>
      </w:r>
      <w:r w:rsidR="00C95A9B">
        <w:rPr>
          <w:rFonts w:ascii="Times New Roman" w:eastAsia="Times New Roman" w:hAnsi="Times New Roman" w:cs="Times New Roman"/>
          <w:noProof w:val="0"/>
          <w:kern w:val="0"/>
          <w:sz w:val="24"/>
          <w:szCs w:val="24"/>
          <w:lang w:eastAsia="hr-HR"/>
          <w14:ligatures w14:val="none"/>
        </w:rPr>
        <w:t>.</w:t>
      </w:r>
    </w:p>
    <w:p w14:paraId="6A72EE5E" w14:textId="17559318" w:rsidR="002C6865"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Ukoliko predmetna nabava nije predviđena u Planu nabave, prije početka postupka nabave pristupit će se izmjeni/dopuni istog, osim u slučaju hitnost</w:t>
      </w:r>
      <w:r>
        <w:rPr>
          <w:rFonts w:ascii="Times New Roman" w:eastAsia="Times New Roman" w:hAnsi="Times New Roman" w:cs="Times New Roman"/>
          <w:noProof w:val="0"/>
          <w:kern w:val="0"/>
          <w:sz w:val="24"/>
          <w:szCs w:val="24"/>
          <w:lang w:eastAsia="hr-HR"/>
          <w14:ligatures w14:val="none"/>
        </w:rPr>
        <w:t>i.</w:t>
      </w:r>
    </w:p>
    <w:p w14:paraId="562F68FC" w14:textId="5334CF81" w:rsidR="002C6865" w:rsidRPr="00136E74"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Postupak nabave priprema i provodi Stručno povjerenstvo za jednostavnu nabavu (dalje: Stručno povjerenstvo)</w:t>
      </w:r>
      <w:r w:rsidR="005D5E41">
        <w:rPr>
          <w:rFonts w:ascii="Times New Roman" w:eastAsia="Times New Roman" w:hAnsi="Times New Roman" w:cs="Times New Roman"/>
          <w:noProof w:val="0"/>
          <w:kern w:val="0"/>
          <w:sz w:val="24"/>
          <w:szCs w:val="24"/>
          <w:lang w:eastAsia="hr-HR"/>
          <w14:ligatures w14:val="none"/>
        </w:rPr>
        <w:t>.</w:t>
      </w:r>
    </w:p>
    <w:p w14:paraId="73DB6768" w14:textId="73189D5C" w:rsidR="002C6865" w:rsidRDefault="00C95A9B" w:rsidP="00136E74">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(4) </w:t>
      </w:r>
      <w:r w:rsidR="00127A30">
        <w:rPr>
          <w:rFonts w:ascii="Times New Roman" w:eastAsia="Times New Roman" w:hAnsi="Times New Roman" w:cs="Times New Roman"/>
          <w:noProof w:val="0"/>
          <w:kern w:val="0"/>
          <w:sz w:val="24"/>
          <w:szCs w:val="24"/>
          <w:lang w:eastAsia="hr-HR"/>
          <w14:ligatures w14:val="none"/>
        </w:rPr>
        <w:t xml:space="preserve">Ravnateljica </w:t>
      </w:r>
      <w:r w:rsidR="00AA1BAD">
        <w:rPr>
          <w:rFonts w:ascii="Times New Roman" w:eastAsia="Times New Roman" w:hAnsi="Times New Roman" w:cs="Times New Roman"/>
          <w:noProof w:val="0"/>
          <w:kern w:val="0"/>
          <w:sz w:val="24"/>
          <w:szCs w:val="24"/>
          <w:lang w:eastAsia="hr-HR"/>
          <w14:ligatures w14:val="none"/>
        </w:rPr>
        <w:t>V</w:t>
      </w:r>
      <w:r w:rsidR="00127A30">
        <w:rPr>
          <w:rFonts w:ascii="Times New Roman" w:eastAsia="Times New Roman" w:hAnsi="Times New Roman" w:cs="Times New Roman"/>
          <w:noProof w:val="0"/>
          <w:kern w:val="0"/>
          <w:sz w:val="24"/>
          <w:szCs w:val="24"/>
          <w:lang w:eastAsia="hr-HR"/>
          <w14:ligatures w14:val="none"/>
        </w:rPr>
        <w:t>rtića</w:t>
      </w:r>
      <w:r w:rsidR="002C6865" w:rsidRPr="00136E74">
        <w:rPr>
          <w:rFonts w:ascii="Times New Roman" w:eastAsia="Times New Roman" w:hAnsi="Times New Roman" w:cs="Times New Roman"/>
          <w:noProof w:val="0"/>
          <w:kern w:val="0"/>
          <w:sz w:val="24"/>
          <w:szCs w:val="24"/>
          <w:lang w:eastAsia="hr-HR"/>
          <w14:ligatures w14:val="none"/>
        </w:rPr>
        <w:t xml:space="preserve"> odlukom imenuje Stručno povjerenstvo</w:t>
      </w:r>
      <w:r>
        <w:rPr>
          <w:rFonts w:ascii="Times New Roman" w:eastAsia="Times New Roman" w:hAnsi="Times New Roman" w:cs="Times New Roman"/>
          <w:noProof w:val="0"/>
          <w:kern w:val="0"/>
          <w:sz w:val="24"/>
          <w:szCs w:val="24"/>
          <w:lang w:eastAsia="hr-HR"/>
          <w14:ligatures w14:val="none"/>
        </w:rPr>
        <w:t>.</w:t>
      </w:r>
    </w:p>
    <w:p w14:paraId="431AF525" w14:textId="09AFB174" w:rsidR="002C6865"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(5) </w:t>
      </w:r>
      <w:r w:rsidR="002C6865" w:rsidRPr="00136E74">
        <w:rPr>
          <w:rFonts w:ascii="Times New Roman" w:eastAsia="Times New Roman" w:hAnsi="Times New Roman" w:cs="Times New Roman"/>
          <w:noProof w:val="0"/>
          <w:kern w:val="0"/>
          <w:sz w:val="24"/>
          <w:szCs w:val="24"/>
          <w:lang w:eastAsia="hr-HR"/>
          <w14:ligatures w14:val="none"/>
        </w:rPr>
        <w:t>Stručno povjerenstvo ima najmanje 2 člana, od kojih najmanje jedan mora posjedovati važeći certifikat iz područja javne nabave</w:t>
      </w:r>
      <w:r>
        <w:rPr>
          <w:rFonts w:ascii="Times New Roman" w:eastAsia="Times New Roman" w:hAnsi="Times New Roman" w:cs="Times New Roman"/>
          <w:noProof w:val="0"/>
          <w:kern w:val="0"/>
          <w:sz w:val="24"/>
          <w:szCs w:val="24"/>
          <w:lang w:eastAsia="hr-HR"/>
          <w14:ligatures w14:val="none"/>
        </w:rPr>
        <w:t>.</w:t>
      </w:r>
    </w:p>
    <w:p w14:paraId="7C3B69B9" w14:textId="4A1A30F2" w:rsidR="002C6865"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(6) </w:t>
      </w:r>
      <w:r w:rsidR="002C6865" w:rsidRPr="00136E74">
        <w:rPr>
          <w:rFonts w:ascii="Times New Roman" w:eastAsia="Times New Roman" w:hAnsi="Times New Roman" w:cs="Times New Roman"/>
          <w:noProof w:val="0"/>
          <w:kern w:val="0"/>
          <w:sz w:val="24"/>
          <w:szCs w:val="24"/>
          <w:lang w:eastAsia="hr-HR"/>
          <w14:ligatures w14:val="none"/>
        </w:rPr>
        <w:t>Članovi Stručnog povjerenstva ne moraju biti zaposlenici Naručitelja</w:t>
      </w:r>
      <w:r>
        <w:rPr>
          <w:rFonts w:ascii="Times New Roman" w:eastAsia="Times New Roman" w:hAnsi="Times New Roman" w:cs="Times New Roman"/>
          <w:noProof w:val="0"/>
          <w:kern w:val="0"/>
          <w:sz w:val="24"/>
          <w:szCs w:val="24"/>
          <w:lang w:eastAsia="hr-HR"/>
          <w14:ligatures w14:val="none"/>
        </w:rPr>
        <w:t>.</w:t>
      </w:r>
    </w:p>
    <w:p w14:paraId="0E53E3E2" w14:textId="5EE9A170" w:rsidR="002C6865"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D8722E">
        <w:rPr>
          <w:rFonts w:ascii="Times New Roman" w:eastAsia="Times New Roman" w:hAnsi="Times New Roman" w:cs="Times New Roman"/>
          <w:noProof w:val="0"/>
          <w:kern w:val="0"/>
          <w:sz w:val="24"/>
          <w:szCs w:val="24"/>
          <w:lang w:eastAsia="hr-HR"/>
          <w14:ligatures w14:val="none"/>
        </w:rPr>
        <w:t xml:space="preserve">(7) </w:t>
      </w:r>
      <w:r w:rsidR="002C6865" w:rsidRPr="00136E74">
        <w:rPr>
          <w:rFonts w:ascii="Times New Roman" w:eastAsia="Times New Roman" w:hAnsi="Times New Roman" w:cs="Times New Roman"/>
          <w:noProof w:val="0"/>
          <w:kern w:val="0"/>
          <w:sz w:val="24"/>
          <w:szCs w:val="24"/>
          <w:lang w:eastAsia="hr-HR"/>
          <w14:ligatures w14:val="none"/>
        </w:rPr>
        <w:t xml:space="preserve">Odluka o imenovanju Stručnog povjerenstva sadrži sljedeće podatke: predmet nabave, evidencijski broj nabave iz Plana nabave, procijenjenu vrijednost nabave, podatke o drugim osobama koje imaju utjecaj na odlučivanje i/ili druge radnje vještačenja u vezi s predmetnim postupkom nabave te podatke o gospodarskim subjektima kojima se upućuje poziv </w:t>
      </w:r>
      <w:r w:rsidR="004620AD">
        <w:rPr>
          <w:rFonts w:ascii="Times New Roman" w:eastAsia="Times New Roman" w:hAnsi="Times New Roman" w:cs="Times New Roman"/>
          <w:noProof w:val="0"/>
          <w:kern w:val="0"/>
          <w:sz w:val="24"/>
          <w:szCs w:val="24"/>
          <w:lang w:eastAsia="hr-HR"/>
          <w14:ligatures w14:val="none"/>
        </w:rPr>
        <w:t>na</w:t>
      </w:r>
      <w:r w:rsidR="002C6865" w:rsidRPr="00136E74">
        <w:rPr>
          <w:rFonts w:ascii="Times New Roman" w:eastAsia="Times New Roman" w:hAnsi="Times New Roman" w:cs="Times New Roman"/>
          <w:noProof w:val="0"/>
          <w:kern w:val="0"/>
          <w:sz w:val="24"/>
          <w:szCs w:val="24"/>
          <w:lang w:eastAsia="hr-HR"/>
          <w14:ligatures w14:val="none"/>
        </w:rPr>
        <w:t xml:space="preserve"> dostavu ponud</w:t>
      </w:r>
      <w:r w:rsidR="004620AD">
        <w:rPr>
          <w:rFonts w:ascii="Times New Roman" w:eastAsia="Times New Roman" w:hAnsi="Times New Roman" w:cs="Times New Roman"/>
          <w:noProof w:val="0"/>
          <w:kern w:val="0"/>
          <w:sz w:val="24"/>
          <w:szCs w:val="24"/>
          <w:lang w:eastAsia="hr-HR"/>
          <w14:ligatures w14:val="none"/>
        </w:rPr>
        <w:t>a</w:t>
      </w:r>
      <w:r w:rsidR="002C6865" w:rsidRPr="00136E74">
        <w:rPr>
          <w:rFonts w:ascii="Times New Roman" w:eastAsia="Times New Roman" w:hAnsi="Times New Roman" w:cs="Times New Roman"/>
          <w:noProof w:val="0"/>
          <w:kern w:val="0"/>
          <w:sz w:val="24"/>
          <w:szCs w:val="24"/>
          <w:lang w:eastAsia="hr-HR"/>
          <w14:ligatures w14:val="none"/>
        </w:rPr>
        <w:t>, ukoliko su poznati u trenutku donošenja odluke</w:t>
      </w:r>
      <w:r>
        <w:rPr>
          <w:rFonts w:ascii="Times New Roman" w:eastAsia="Times New Roman" w:hAnsi="Times New Roman" w:cs="Times New Roman"/>
          <w:noProof w:val="0"/>
          <w:kern w:val="0"/>
          <w:sz w:val="24"/>
          <w:szCs w:val="24"/>
          <w:lang w:eastAsia="hr-HR"/>
          <w14:ligatures w14:val="none"/>
        </w:rPr>
        <w:t>.</w:t>
      </w:r>
    </w:p>
    <w:p w14:paraId="42957DDA" w14:textId="77777777" w:rsidR="00C95A9B"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435A0A60" w14:textId="77777777" w:rsidR="002C6865" w:rsidRDefault="002C6865"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Provedba postupka nabave</w:t>
      </w:r>
    </w:p>
    <w:p w14:paraId="704CE455" w14:textId="73A2289A" w:rsidR="002C6865"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 xml:space="preserve">Članak </w:t>
      </w:r>
      <w:r w:rsidR="00F02DB9">
        <w:rPr>
          <w:rFonts w:ascii="Times New Roman" w:eastAsia="Times New Roman" w:hAnsi="Times New Roman" w:cs="Times New Roman"/>
          <w:b/>
          <w:bCs/>
          <w:noProof w:val="0"/>
          <w:kern w:val="0"/>
          <w:sz w:val="24"/>
          <w:szCs w:val="24"/>
          <w:lang w:eastAsia="hr-HR"/>
          <w14:ligatures w14:val="none"/>
        </w:rPr>
        <w:t>10</w:t>
      </w:r>
      <w:r w:rsidRPr="00136E74">
        <w:rPr>
          <w:rFonts w:ascii="Times New Roman" w:eastAsia="Times New Roman" w:hAnsi="Times New Roman" w:cs="Times New Roman"/>
          <w:b/>
          <w:bCs/>
          <w:noProof w:val="0"/>
          <w:kern w:val="0"/>
          <w:sz w:val="24"/>
          <w:szCs w:val="24"/>
          <w:lang w:eastAsia="hr-HR"/>
          <w14:ligatures w14:val="none"/>
        </w:rPr>
        <w:t>.</w:t>
      </w:r>
    </w:p>
    <w:p w14:paraId="084DEFA3" w14:textId="77777777" w:rsidR="00A72024" w:rsidRDefault="00A72024"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p>
    <w:p w14:paraId="28943FE0" w14:textId="2F2BBA91" w:rsidR="00A72024" w:rsidRPr="00A72024" w:rsidRDefault="00D8722E" w:rsidP="00A72024">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 xml:space="preserve">1. </w:t>
      </w:r>
      <w:r w:rsidR="00A72024" w:rsidRPr="00A72024">
        <w:rPr>
          <w:rFonts w:ascii="Times New Roman" w:eastAsia="Times New Roman" w:hAnsi="Times New Roman" w:cs="Times New Roman"/>
          <w:b/>
          <w:bCs/>
          <w:noProof w:val="0"/>
          <w:kern w:val="0"/>
          <w:sz w:val="24"/>
          <w:szCs w:val="24"/>
          <w:lang w:eastAsia="hr-HR"/>
          <w14:ligatures w14:val="none"/>
        </w:rPr>
        <w:t xml:space="preserve">Postupak jednostavne nabave </w:t>
      </w:r>
      <w:r w:rsidR="00BE48C9">
        <w:rPr>
          <w:rFonts w:ascii="Times New Roman" w:eastAsia="Times New Roman" w:hAnsi="Times New Roman" w:cs="Times New Roman"/>
          <w:b/>
          <w:bCs/>
          <w:noProof w:val="0"/>
          <w:kern w:val="0"/>
          <w:sz w:val="24"/>
          <w:szCs w:val="24"/>
          <w:lang w:eastAsia="hr-HR"/>
          <w14:ligatures w14:val="none"/>
        </w:rPr>
        <w:t>u m</w:t>
      </w:r>
      <w:r w:rsidR="00A72024" w:rsidRPr="00A72024">
        <w:rPr>
          <w:rFonts w:ascii="Times New Roman" w:eastAsia="Times New Roman" w:hAnsi="Times New Roman" w:cs="Times New Roman"/>
          <w:b/>
          <w:bCs/>
          <w:noProof w:val="0"/>
          <w:kern w:val="0"/>
          <w:sz w:val="24"/>
          <w:szCs w:val="24"/>
          <w:lang w:eastAsia="hr-HR"/>
          <w14:ligatures w14:val="none"/>
        </w:rPr>
        <w:t>odul</w:t>
      </w:r>
      <w:r w:rsidR="00BE48C9">
        <w:rPr>
          <w:rFonts w:ascii="Times New Roman" w:eastAsia="Times New Roman" w:hAnsi="Times New Roman" w:cs="Times New Roman"/>
          <w:b/>
          <w:bCs/>
          <w:noProof w:val="0"/>
          <w:kern w:val="0"/>
          <w:sz w:val="24"/>
          <w:szCs w:val="24"/>
          <w:lang w:eastAsia="hr-HR"/>
          <w14:ligatures w14:val="none"/>
        </w:rPr>
        <w:t>u</w:t>
      </w:r>
      <w:r w:rsidR="00A72024" w:rsidRPr="00A72024">
        <w:rPr>
          <w:rFonts w:ascii="Times New Roman" w:eastAsia="Times New Roman" w:hAnsi="Times New Roman" w:cs="Times New Roman"/>
          <w:b/>
          <w:bCs/>
          <w:noProof w:val="0"/>
          <w:kern w:val="0"/>
          <w:sz w:val="24"/>
          <w:szCs w:val="24"/>
          <w:lang w:eastAsia="hr-HR"/>
          <w14:ligatures w14:val="none"/>
        </w:rPr>
        <w:t xml:space="preserve"> jednostavne nabave u EOJN</w:t>
      </w:r>
      <w:r w:rsidR="00BE48C9">
        <w:rPr>
          <w:rFonts w:ascii="Times New Roman" w:eastAsia="Times New Roman" w:hAnsi="Times New Roman" w:cs="Times New Roman"/>
          <w:b/>
          <w:bCs/>
          <w:noProof w:val="0"/>
          <w:kern w:val="0"/>
          <w:sz w:val="24"/>
          <w:szCs w:val="24"/>
          <w:lang w:eastAsia="hr-HR"/>
          <w14:ligatures w14:val="none"/>
        </w:rPr>
        <w:t xml:space="preserve"> RH</w:t>
      </w:r>
      <w:r w:rsidR="00A72024" w:rsidRPr="00A72024">
        <w:rPr>
          <w:rFonts w:ascii="Times New Roman" w:eastAsia="Times New Roman" w:hAnsi="Times New Roman" w:cs="Times New Roman"/>
          <w:b/>
          <w:bCs/>
          <w:noProof w:val="0"/>
          <w:kern w:val="0"/>
          <w:sz w:val="24"/>
          <w:szCs w:val="24"/>
          <w:lang w:eastAsia="hr-HR"/>
          <w14:ligatures w14:val="none"/>
        </w:rPr>
        <w:t>:</w:t>
      </w:r>
    </w:p>
    <w:p w14:paraId="319825E1" w14:textId="77777777" w:rsidR="00766FD7" w:rsidRDefault="00766FD7" w:rsidP="00766FD7">
      <w:pPr>
        <w:pStyle w:val="box483254"/>
        <w:shd w:val="clear" w:color="auto" w:fill="FFFFFF"/>
        <w:spacing w:before="0" w:beforeAutospacing="0" w:after="48" w:afterAutospacing="0"/>
        <w:ind w:firstLine="408"/>
        <w:textAlignment w:val="baseline"/>
        <w:rPr>
          <w:color w:val="231F20"/>
        </w:rPr>
      </w:pPr>
    </w:p>
    <w:p w14:paraId="2FA9CFC0" w14:textId="1DDCAC14" w:rsidR="00A72024" w:rsidRDefault="00D8722E" w:rsidP="00A72024">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(1) </w:t>
      </w:r>
      <w:r w:rsidR="009125BE" w:rsidRPr="00A72024">
        <w:rPr>
          <w:rFonts w:ascii="Times New Roman" w:eastAsia="Arial" w:hAnsi="Times New Roman" w:cs="Times New Roman"/>
          <w:sz w:val="24"/>
          <w:szCs w:val="24"/>
          <w:lang w:eastAsia="en-GB"/>
        </w:rPr>
        <w:t xml:space="preserve">U postupcima jednostavne nabave čija je procijenjena vrijednost veća od 15.000,00 eura, a manja ili jednaka 25.000,00 eura za robe i usluge, odnosno manja ili jednaka 45.000,00 eura za radove, poziv </w:t>
      </w:r>
      <w:r w:rsidR="004620AD">
        <w:rPr>
          <w:rFonts w:ascii="Times New Roman" w:eastAsia="Arial" w:hAnsi="Times New Roman" w:cs="Times New Roman"/>
          <w:sz w:val="24"/>
          <w:szCs w:val="24"/>
          <w:lang w:eastAsia="en-GB"/>
        </w:rPr>
        <w:t>n</w:t>
      </w:r>
      <w:r w:rsidR="009125BE" w:rsidRPr="00A72024">
        <w:rPr>
          <w:rFonts w:ascii="Times New Roman" w:eastAsia="Arial" w:hAnsi="Times New Roman" w:cs="Times New Roman"/>
          <w:sz w:val="24"/>
          <w:szCs w:val="24"/>
          <w:lang w:eastAsia="en-GB"/>
        </w:rPr>
        <w:t xml:space="preserve">a dostavu ponuda upućuje </w:t>
      </w:r>
      <w:r w:rsidR="00A72024">
        <w:rPr>
          <w:rFonts w:ascii="Times New Roman" w:eastAsia="Arial" w:hAnsi="Times New Roman" w:cs="Times New Roman"/>
          <w:sz w:val="24"/>
          <w:szCs w:val="24"/>
          <w:lang w:eastAsia="en-GB"/>
        </w:rPr>
        <w:t xml:space="preserve">se dvama </w:t>
      </w:r>
      <w:r w:rsidR="009125BE" w:rsidRPr="00A72024">
        <w:rPr>
          <w:rFonts w:ascii="Times New Roman" w:eastAsia="Arial" w:hAnsi="Times New Roman" w:cs="Times New Roman"/>
          <w:sz w:val="24"/>
          <w:szCs w:val="24"/>
          <w:lang w:eastAsia="en-GB"/>
        </w:rPr>
        <w:t xml:space="preserve">ili više gospodarskih subjekata, za koje postoje saznanja da obavljaju djelatnost vezanu za predmet nabave, </w:t>
      </w:r>
      <w:r w:rsidR="00BE48C9">
        <w:rPr>
          <w:rFonts w:ascii="Times New Roman" w:eastAsia="Arial" w:hAnsi="Times New Roman" w:cs="Times New Roman"/>
          <w:sz w:val="24"/>
          <w:szCs w:val="24"/>
          <w:lang w:eastAsia="en-GB"/>
        </w:rPr>
        <w:t xml:space="preserve">u </w:t>
      </w:r>
      <w:r w:rsidR="009125BE" w:rsidRPr="00A72024">
        <w:rPr>
          <w:rFonts w:ascii="Times New Roman" w:eastAsia="Arial" w:hAnsi="Times New Roman" w:cs="Times New Roman"/>
          <w:sz w:val="24"/>
          <w:szCs w:val="24"/>
          <w:lang w:eastAsia="en-GB"/>
        </w:rPr>
        <w:t>modul</w:t>
      </w:r>
      <w:r w:rsidR="00BE48C9">
        <w:rPr>
          <w:rFonts w:ascii="Times New Roman" w:eastAsia="Arial" w:hAnsi="Times New Roman" w:cs="Times New Roman"/>
          <w:sz w:val="24"/>
          <w:szCs w:val="24"/>
          <w:lang w:eastAsia="en-GB"/>
        </w:rPr>
        <w:t>u</w:t>
      </w:r>
      <w:r w:rsidR="009125BE" w:rsidRPr="00A72024">
        <w:rPr>
          <w:rFonts w:ascii="Times New Roman" w:eastAsia="Arial" w:hAnsi="Times New Roman" w:cs="Times New Roman"/>
          <w:sz w:val="24"/>
          <w:szCs w:val="24"/>
          <w:lang w:eastAsia="en-GB"/>
        </w:rPr>
        <w:t xml:space="preserve"> jednostavne nabave u EOJN RH, bez obveze javne objave. </w:t>
      </w:r>
    </w:p>
    <w:p w14:paraId="0C335E59" w14:textId="1F826DDA" w:rsidR="009125BE" w:rsidRDefault="00D8722E" w:rsidP="00A72024">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(2) </w:t>
      </w:r>
      <w:r w:rsidR="009125BE" w:rsidRPr="00A72024">
        <w:rPr>
          <w:rFonts w:ascii="Times New Roman" w:eastAsia="Arial" w:hAnsi="Times New Roman" w:cs="Times New Roman"/>
          <w:sz w:val="24"/>
          <w:szCs w:val="24"/>
          <w:lang w:eastAsia="en-GB"/>
        </w:rPr>
        <w:t>Naručitelj uvijek može odlučiti provesti postupak putem javne objave poziva u modulu jednostavne nabave u EOJN RH.</w:t>
      </w:r>
    </w:p>
    <w:p w14:paraId="2954D7AA" w14:textId="77777777" w:rsidR="00837405" w:rsidRDefault="00837405" w:rsidP="00A72024">
      <w:pPr>
        <w:spacing w:after="0" w:line="240" w:lineRule="auto"/>
        <w:ind w:firstLine="708"/>
        <w:jc w:val="both"/>
        <w:rPr>
          <w:rFonts w:ascii="Times New Roman" w:eastAsia="Arial" w:hAnsi="Times New Roman" w:cs="Times New Roman"/>
          <w:sz w:val="24"/>
          <w:szCs w:val="24"/>
          <w:lang w:eastAsia="en-GB"/>
        </w:rPr>
      </w:pPr>
    </w:p>
    <w:p w14:paraId="54883D97" w14:textId="77777777" w:rsidR="005D5E41" w:rsidRDefault="005D5E41" w:rsidP="00A72024">
      <w:pPr>
        <w:spacing w:after="0" w:line="240" w:lineRule="auto"/>
        <w:ind w:firstLine="708"/>
        <w:jc w:val="both"/>
        <w:rPr>
          <w:rFonts w:ascii="Times New Roman" w:eastAsia="Arial" w:hAnsi="Times New Roman" w:cs="Times New Roman"/>
          <w:sz w:val="24"/>
          <w:szCs w:val="24"/>
          <w:lang w:eastAsia="en-GB"/>
        </w:rPr>
      </w:pPr>
    </w:p>
    <w:p w14:paraId="70C40D80" w14:textId="77777777" w:rsidR="00F02DB9" w:rsidRDefault="00F02DB9" w:rsidP="00A72024">
      <w:pPr>
        <w:spacing w:after="0" w:line="240" w:lineRule="auto"/>
        <w:ind w:firstLine="708"/>
        <w:jc w:val="both"/>
        <w:rPr>
          <w:rFonts w:ascii="Times New Roman" w:eastAsia="Arial" w:hAnsi="Times New Roman" w:cs="Times New Roman"/>
          <w:sz w:val="24"/>
          <w:szCs w:val="24"/>
          <w:lang w:eastAsia="en-GB"/>
        </w:rPr>
      </w:pPr>
    </w:p>
    <w:p w14:paraId="7B0116C7" w14:textId="77777777" w:rsid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ab/>
      </w:r>
    </w:p>
    <w:p w14:paraId="380359C1" w14:textId="0B4EB855" w:rsidR="00F02DB9" w:rsidRDefault="00D8722E"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(3) </w:t>
      </w:r>
      <w:r w:rsidR="00F02DB9">
        <w:rPr>
          <w:rFonts w:ascii="Times New Roman" w:eastAsia="Times New Roman" w:hAnsi="Times New Roman" w:cs="Times New Roman"/>
          <w:kern w:val="0"/>
          <w:sz w:val="24"/>
          <w:szCs w:val="24"/>
          <w14:ligatures w14:val="none"/>
        </w:rPr>
        <w:t>I</w:t>
      </w:r>
      <w:r w:rsidR="00F02DB9" w:rsidRPr="00F02DB9">
        <w:rPr>
          <w:rFonts w:ascii="Times New Roman" w:eastAsia="Times New Roman" w:hAnsi="Times New Roman" w:cs="Times New Roman"/>
          <w:kern w:val="0"/>
          <w:sz w:val="24"/>
          <w:szCs w:val="24"/>
          <w14:ligatures w14:val="none"/>
        </w:rPr>
        <w:t xml:space="preserve">znimno iz detaljno obrazloženih i opravdanih razloga, navedenih  u članku </w:t>
      </w:r>
      <w:r w:rsidR="00F02DB9">
        <w:rPr>
          <w:rFonts w:ascii="Times New Roman" w:eastAsia="Times New Roman" w:hAnsi="Times New Roman" w:cs="Times New Roman"/>
          <w:kern w:val="0"/>
          <w:sz w:val="24"/>
          <w:szCs w:val="24"/>
          <w14:ligatures w14:val="none"/>
        </w:rPr>
        <w:t>12.</w:t>
      </w:r>
      <w:r w:rsidR="00F02DB9" w:rsidRPr="00F02DB9">
        <w:rPr>
          <w:rFonts w:ascii="Times New Roman" w:eastAsia="Times New Roman" w:hAnsi="Times New Roman" w:cs="Times New Roman"/>
          <w:kern w:val="0"/>
          <w:sz w:val="24"/>
          <w:szCs w:val="24"/>
          <w14:ligatures w14:val="none"/>
        </w:rPr>
        <w:t xml:space="preserve"> </w:t>
      </w:r>
      <w:bookmarkStart w:id="1" w:name="_Hlk234218013"/>
      <w:r w:rsidR="00F02DB9" w:rsidRPr="00F02DB9">
        <w:rPr>
          <w:rFonts w:ascii="Times New Roman" w:eastAsia="Times New Roman" w:hAnsi="Times New Roman" w:cs="Times New Roman"/>
          <w:kern w:val="0"/>
          <w:sz w:val="24"/>
          <w:szCs w:val="24"/>
          <w14:ligatures w14:val="none"/>
        </w:rPr>
        <w:t>stavku 1. točk</w:t>
      </w:r>
      <w:r w:rsidR="00F02DB9">
        <w:rPr>
          <w:rFonts w:ascii="Times New Roman" w:eastAsia="Times New Roman" w:hAnsi="Times New Roman" w:cs="Times New Roman"/>
          <w:kern w:val="0"/>
          <w:sz w:val="24"/>
          <w:szCs w:val="24"/>
          <w14:ligatures w14:val="none"/>
        </w:rPr>
        <w:t xml:space="preserve">ama </w:t>
      </w:r>
      <w:r w:rsidR="00F02DB9" w:rsidRPr="00F02DB9">
        <w:rPr>
          <w:rFonts w:ascii="Times New Roman" w:eastAsia="Times New Roman" w:hAnsi="Times New Roman" w:cs="Times New Roman"/>
          <w:kern w:val="0"/>
          <w:sz w:val="24"/>
          <w:szCs w:val="24"/>
          <w14:ligatures w14:val="none"/>
        </w:rPr>
        <w:t>a)</w:t>
      </w:r>
      <w:r w:rsidR="004F2BD3">
        <w:rPr>
          <w:rFonts w:ascii="Times New Roman" w:eastAsia="Times New Roman" w:hAnsi="Times New Roman" w:cs="Times New Roman"/>
          <w:kern w:val="0"/>
          <w:sz w:val="24"/>
          <w:szCs w:val="24"/>
          <w14:ligatures w14:val="none"/>
        </w:rPr>
        <w:t>,</w:t>
      </w:r>
      <w:r w:rsidR="00F02DB9" w:rsidRPr="00F02DB9">
        <w:rPr>
          <w:rFonts w:ascii="Times New Roman" w:eastAsia="Times New Roman" w:hAnsi="Times New Roman" w:cs="Times New Roman"/>
          <w:kern w:val="0"/>
          <w:sz w:val="24"/>
          <w:szCs w:val="24"/>
          <w14:ligatures w14:val="none"/>
        </w:rPr>
        <w:t xml:space="preserve"> b) i c) </w:t>
      </w:r>
      <w:bookmarkEnd w:id="1"/>
      <w:r w:rsidR="00F02DB9" w:rsidRPr="00F02DB9">
        <w:rPr>
          <w:rFonts w:ascii="Times New Roman" w:eastAsia="Times New Roman" w:hAnsi="Times New Roman" w:cs="Times New Roman"/>
          <w:kern w:val="0"/>
          <w:sz w:val="24"/>
          <w:szCs w:val="24"/>
          <w14:ligatures w14:val="none"/>
        </w:rPr>
        <w:t>ovog Pravilnika, ako realizaciju predmeta nabave najučinkovitije može izvršiti određeni gospodarski subjekt, Naručitelj može tražiti ponudu samo od tog gospodarskog subjekta.</w:t>
      </w:r>
    </w:p>
    <w:p w14:paraId="05932418" w14:textId="1899E038" w:rsidR="00F02DB9" w:rsidRPr="00F02DB9" w:rsidRDefault="00D8722E"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(4) </w:t>
      </w:r>
      <w:r w:rsidR="00F02DB9">
        <w:rPr>
          <w:rFonts w:ascii="Times New Roman" w:eastAsia="Times New Roman" w:hAnsi="Times New Roman" w:cs="Times New Roman"/>
          <w:kern w:val="0"/>
          <w:sz w:val="24"/>
          <w:szCs w:val="24"/>
          <w14:ligatures w14:val="none"/>
        </w:rPr>
        <w:t xml:space="preserve">Jedinstveni </w:t>
      </w:r>
      <w:r w:rsidR="00F02DB9" w:rsidRPr="00F02DB9">
        <w:rPr>
          <w:rFonts w:ascii="Times New Roman" w:eastAsia="Times New Roman" w:hAnsi="Times New Roman" w:cs="Times New Roman"/>
          <w:kern w:val="0"/>
          <w:sz w:val="24"/>
          <w:szCs w:val="24"/>
          <w14:ligatures w14:val="none"/>
        </w:rPr>
        <w:t xml:space="preserve">upravni odjel može zatražiti ponudu </w:t>
      </w:r>
      <w:r w:rsidR="00AB53E3">
        <w:rPr>
          <w:rFonts w:ascii="Times New Roman" w:eastAsia="Times New Roman" w:hAnsi="Times New Roman" w:cs="Times New Roman"/>
          <w:kern w:val="0"/>
          <w:sz w:val="24"/>
          <w:szCs w:val="24"/>
          <w14:ligatures w14:val="none"/>
        </w:rPr>
        <w:t xml:space="preserve">samo </w:t>
      </w:r>
      <w:r w:rsidR="00F02DB9" w:rsidRPr="00F02DB9">
        <w:rPr>
          <w:rFonts w:ascii="Times New Roman" w:eastAsia="Times New Roman" w:hAnsi="Times New Roman" w:cs="Times New Roman"/>
          <w:kern w:val="0"/>
          <w:sz w:val="24"/>
          <w:szCs w:val="24"/>
          <w14:ligatures w14:val="none"/>
        </w:rPr>
        <w:t xml:space="preserve">jednog gospodarskog subjekta za nabavu:  </w:t>
      </w:r>
    </w:p>
    <w:p w14:paraId="78DC63CA" w14:textId="77777777"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pretplate na stručnu literaturu, časopise, knjige,</w:t>
      </w:r>
    </w:p>
    <w:p w14:paraId="39ED29A1" w14:textId="77777777"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plaćanje kotizacije na edukacijama, savjetovanjima, stručnim usavršavanjima i seminarima</w:t>
      </w:r>
    </w:p>
    <w:p w14:paraId="5A62D908" w14:textId="2D56D672"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organizacij</w:t>
      </w:r>
      <w:r w:rsidR="004F2BD3">
        <w:rPr>
          <w:rFonts w:ascii="Times New Roman" w:eastAsia="Times New Roman" w:hAnsi="Times New Roman" w:cs="Times New Roman"/>
          <w:kern w:val="0"/>
          <w:sz w:val="24"/>
          <w:szCs w:val="24"/>
          <w14:ligatures w14:val="none"/>
        </w:rPr>
        <w:t>u</w:t>
      </w:r>
      <w:r w:rsidRPr="00F02DB9">
        <w:rPr>
          <w:rFonts w:ascii="Times New Roman" w:eastAsia="Times New Roman" w:hAnsi="Times New Roman" w:cs="Times New Roman"/>
          <w:kern w:val="0"/>
          <w:sz w:val="24"/>
          <w:szCs w:val="24"/>
          <w14:ligatures w14:val="none"/>
        </w:rPr>
        <w:t xml:space="preserve"> službenih putovanja, hotelskih i restoranskih usluga, </w:t>
      </w:r>
    </w:p>
    <w:p w14:paraId="1D2CF60E" w14:textId="77777777" w:rsidR="00F02DB9" w:rsidRP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sredstava reprezentacije,</w:t>
      </w:r>
    </w:p>
    <w:p w14:paraId="60E82B02" w14:textId="776D9EA4" w:rsidR="00F02DB9" w:rsidRDefault="00F02DB9" w:rsidP="00F02DB9">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F02DB9">
        <w:rPr>
          <w:rFonts w:ascii="Times New Roman" w:eastAsia="Times New Roman" w:hAnsi="Times New Roman" w:cs="Times New Roman"/>
          <w:kern w:val="0"/>
          <w:sz w:val="24"/>
          <w:szCs w:val="24"/>
          <w14:ligatures w14:val="none"/>
        </w:rPr>
        <w:t>-  sredst</w:t>
      </w:r>
      <w:r w:rsidR="004F2BD3">
        <w:rPr>
          <w:rFonts w:ascii="Times New Roman" w:eastAsia="Times New Roman" w:hAnsi="Times New Roman" w:cs="Times New Roman"/>
          <w:kern w:val="0"/>
          <w:sz w:val="24"/>
          <w:szCs w:val="24"/>
          <w14:ligatures w14:val="none"/>
        </w:rPr>
        <w:t>a</w:t>
      </w:r>
      <w:r w:rsidRPr="00F02DB9">
        <w:rPr>
          <w:rFonts w:ascii="Times New Roman" w:eastAsia="Times New Roman" w:hAnsi="Times New Roman" w:cs="Times New Roman"/>
          <w:kern w:val="0"/>
          <w:sz w:val="24"/>
          <w:szCs w:val="24"/>
          <w14:ligatures w14:val="none"/>
        </w:rPr>
        <w:t>va i opreme u svrhu zaštite zdravlja ljudi.</w:t>
      </w:r>
    </w:p>
    <w:p w14:paraId="5A00DCE7" w14:textId="505EBE7A" w:rsidR="001E3D75" w:rsidRPr="00AB53E3" w:rsidRDefault="00F02DB9" w:rsidP="001E3D75">
      <w:pPr>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kern w:val="0"/>
          <w:sz w:val="24"/>
          <w:szCs w:val="24"/>
          <w14:ligatures w14:val="none"/>
        </w:rPr>
        <w:tab/>
      </w:r>
      <w:r w:rsidR="00D8722E">
        <w:rPr>
          <w:rFonts w:ascii="Times New Roman" w:eastAsia="Times New Roman" w:hAnsi="Times New Roman" w:cs="Times New Roman"/>
          <w:kern w:val="0"/>
          <w:sz w:val="24"/>
          <w:szCs w:val="24"/>
          <w14:ligatures w14:val="none"/>
        </w:rPr>
        <w:t xml:space="preserve">(5) </w:t>
      </w:r>
      <w:r w:rsidR="001E3D75" w:rsidRPr="00AB53E3">
        <w:rPr>
          <w:rFonts w:ascii="Times New Roman" w:eastAsia="Times New Roman" w:hAnsi="Times New Roman" w:cs="Times New Roman"/>
          <w:color w:val="000000"/>
          <w:sz w:val="24"/>
          <w:szCs w:val="24"/>
        </w:rPr>
        <w:t xml:space="preserve">Nabave iz </w:t>
      </w:r>
      <w:r w:rsidR="00AB53E3">
        <w:rPr>
          <w:rFonts w:ascii="Times New Roman" w:eastAsia="Times New Roman" w:hAnsi="Times New Roman" w:cs="Times New Roman"/>
          <w:color w:val="000000"/>
          <w:sz w:val="24"/>
          <w:szCs w:val="24"/>
        </w:rPr>
        <w:t>prethodnoga</w:t>
      </w:r>
      <w:r w:rsidR="001E3D75" w:rsidRPr="00AB53E3">
        <w:rPr>
          <w:rFonts w:ascii="Times New Roman" w:eastAsia="Times New Roman" w:hAnsi="Times New Roman" w:cs="Times New Roman"/>
          <w:color w:val="000000"/>
          <w:sz w:val="24"/>
          <w:szCs w:val="24"/>
        </w:rPr>
        <w:t xml:space="preserve"> stavka čija je procijenjena vrijednost veća od 15.000,00 eura provode se putem modula jednostavne nabave u EOJN RH. </w:t>
      </w:r>
    </w:p>
    <w:p w14:paraId="6886FD4F" w14:textId="7DA0CF35" w:rsidR="00A72024" w:rsidRPr="00A72024" w:rsidRDefault="00C95A9B" w:rsidP="00A72024">
      <w:pPr>
        <w:spacing w:after="0" w:line="240" w:lineRule="auto"/>
        <w:rPr>
          <w:rFonts w:ascii="Times New Roman" w:eastAsia="Times New Roman" w:hAnsi="Times New Roman" w:cs="Times New Roman"/>
          <w:b/>
          <w:bCs/>
          <w:noProof w:val="0"/>
          <w:kern w:val="0"/>
          <w:sz w:val="24"/>
          <w:szCs w:val="24"/>
          <w:lang w:eastAsia="hr-HR"/>
          <w14:ligatures w14:val="none"/>
        </w:rPr>
      </w:pPr>
      <w:r w:rsidRPr="00A72024">
        <w:rPr>
          <w:rFonts w:ascii="Times New Roman" w:eastAsia="Times New Roman" w:hAnsi="Times New Roman" w:cs="Times New Roman"/>
          <w:b/>
          <w:bCs/>
          <w:noProof w:val="0"/>
          <w:kern w:val="0"/>
          <w:sz w:val="24"/>
          <w:szCs w:val="24"/>
          <w:lang w:eastAsia="hr-HR"/>
          <w14:ligatures w14:val="none"/>
        </w:rPr>
        <w:t xml:space="preserve">2. </w:t>
      </w:r>
      <w:r w:rsidR="00A72024" w:rsidRPr="00A72024">
        <w:rPr>
          <w:rFonts w:ascii="Times New Roman" w:eastAsia="Times New Roman" w:hAnsi="Times New Roman" w:cs="Times New Roman"/>
          <w:b/>
          <w:bCs/>
          <w:noProof w:val="0"/>
          <w:kern w:val="0"/>
          <w:sz w:val="24"/>
          <w:szCs w:val="24"/>
          <w:lang w:eastAsia="hr-HR"/>
          <w14:ligatures w14:val="none"/>
        </w:rPr>
        <w:t>Postupak jednostavne nabave putem javne objave u modul</w:t>
      </w:r>
      <w:r w:rsidR="00BE48C9">
        <w:rPr>
          <w:rFonts w:ascii="Times New Roman" w:eastAsia="Times New Roman" w:hAnsi="Times New Roman" w:cs="Times New Roman"/>
          <w:b/>
          <w:bCs/>
          <w:noProof w:val="0"/>
          <w:kern w:val="0"/>
          <w:sz w:val="24"/>
          <w:szCs w:val="24"/>
          <w:lang w:eastAsia="hr-HR"/>
          <w14:ligatures w14:val="none"/>
        </w:rPr>
        <w:t>u</w:t>
      </w:r>
      <w:r w:rsidR="00A72024" w:rsidRPr="00A72024">
        <w:rPr>
          <w:rFonts w:ascii="Times New Roman" w:eastAsia="Times New Roman" w:hAnsi="Times New Roman" w:cs="Times New Roman"/>
          <w:b/>
          <w:bCs/>
          <w:noProof w:val="0"/>
          <w:kern w:val="0"/>
          <w:sz w:val="24"/>
          <w:szCs w:val="24"/>
          <w:lang w:eastAsia="hr-HR"/>
          <w14:ligatures w14:val="none"/>
        </w:rPr>
        <w:t xml:space="preserve"> jednostavne nabave </w:t>
      </w:r>
      <w:r w:rsidR="00BE48C9">
        <w:rPr>
          <w:rFonts w:ascii="Times New Roman" w:eastAsia="Times New Roman" w:hAnsi="Times New Roman" w:cs="Times New Roman"/>
          <w:b/>
          <w:bCs/>
          <w:noProof w:val="0"/>
          <w:kern w:val="0"/>
          <w:sz w:val="24"/>
          <w:szCs w:val="24"/>
          <w:lang w:eastAsia="hr-HR"/>
          <w14:ligatures w14:val="none"/>
        </w:rPr>
        <w:t xml:space="preserve">u </w:t>
      </w:r>
      <w:r w:rsidR="00A72024" w:rsidRPr="00A72024">
        <w:rPr>
          <w:rFonts w:ascii="Times New Roman" w:eastAsia="Times New Roman" w:hAnsi="Times New Roman" w:cs="Times New Roman"/>
          <w:b/>
          <w:bCs/>
          <w:noProof w:val="0"/>
          <w:kern w:val="0"/>
          <w:sz w:val="24"/>
          <w:szCs w:val="24"/>
          <w:lang w:eastAsia="hr-HR"/>
          <w14:ligatures w14:val="none"/>
        </w:rPr>
        <w:t>EOJN RH:</w:t>
      </w:r>
    </w:p>
    <w:p w14:paraId="36563F9B" w14:textId="7F7E555C" w:rsidR="00C95A9B" w:rsidRPr="00136E74" w:rsidRDefault="00C95A9B" w:rsidP="00C95A9B">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0550121C" w14:textId="601FBB14" w:rsidR="00A72024" w:rsidRPr="00A72024" w:rsidRDefault="00C95A9B" w:rsidP="00A72024">
      <w:pPr>
        <w:spacing w:after="0" w:line="240" w:lineRule="auto"/>
        <w:jc w:val="both"/>
        <w:rPr>
          <w:rFonts w:ascii="Times New Roman" w:eastAsia="Arial" w:hAnsi="Times New Roman" w:cs="Times New Roman"/>
          <w:sz w:val="24"/>
          <w:szCs w:val="24"/>
          <w:lang w:eastAsia="en-GB"/>
        </w:rPr>
      </w:pPr>
      <w:r>
        <w:rPr>
          <w:rFonts w:ascii="Times New Roman" w:eastAsia="Times New Roman" w:hAnsi="Times New Roman" w:cs="Times New Roman"/>
          <w:noProof w:val="0"/>
          <w:kern w:val="0"/>
          <w:sz w:val="24"/>
          <w:szCs w:val="24"/>
          <w:lang w:eastAsia="hr-HR"/>
          <w14:ligatures w14:val="none"/>
        </w:rPr>
        <w:t xml:space="preserve">            </w:t>
      </w:r>
      <w:r w:rsidR="00A72024" w:rsidRPr="00A72024">
        <w:rPr>
          <w:rFonts w:ascii="Times New Roman" w:eastAsia="Arial" w:hAnsi="Times New Roman" w:cs="Times New Roman"/>
          <w:sz w:val="24"/>
          <w:szCs w:val="24"/>
          <w:lang w:eastAsia="en-GB"/>
        </w:rPr>
        <w:t>Za nabavu robe i usluga čija je procijenjena vrijednost veća od 25.000,00 eura</w:t>
      </w:r>
      <w:r w:rsidR="000F6976">
        <w:rPr>
          <w:rFonts w:ascii="Times New Roman" w:eastAsia="Arial" w:hAnsi="Times New Roman" w:cs="Times New Roman"/>
          <w:sz w:val="24"/>
          <w:szCs w:val="24"/>
          <w:lang w:eastAsia="en-GB"/>
        </w:rPr>
        <w:t>, a manj</w:t>
      </w:r>
      <w:r w:rsidR="00507545">
        <w:rPr>
          <w:rFonts w:ascii="Times New Roman" w:eastAsia="Arial" w:hAnsi="Times New Roman" w:cs="Times New Roman"/>
          <w:sz w:val="24"/>
          <w:szCs w:val="24"/>
          <w:lang w:eastAsia="en-GB"/>
        </w:rPr>
        <w:t>a</w:t>
      </w:r>
      <w:r w:rsidR="000F6976">
        <w:rPr>
          <w:rFonts w:ascii="Times New Roman" w:eastAsia="Arial" w:hAnsi="Times New Roman" w:cs="Times New Roman"/>
          <w:sz w:val="24"/>
          <w:szCs w:val="24"/>
          <w:lang w:eastAsia="en-GB"/>
        </w:rPr>
        <w:t xml:space="preserve"> od 50.000,00 eura</w:t>
      </w:r>
      <w:r w:rsidR="00A72024" w:rsidRPr="00A72024">
        <w:rPr>
          <w:rFonts w:ascii="Times New Roman" w:eastAsia="Arial" w:hAnsi="Times New Roman" w:cs="Times New Roman"/>
          <w:sz w:val="24"/>
          <w:szCs w:val="24"/>
          <w:lang w:eastAsia="en-GB"/>
        </w:rPr>
        <w:t>, te za nabavu radova čija je procijenjena vrijednost veća od 45.000,00 eura,</w:t>
      </w:r>
      <w:r w:rsidR="000F6976">
        <w:rPr>
          <w:rFonts w:ascii="Times New Roman" w:eastAsia="Arial" w:hAnsi="Times New Roman" w:cs="Times New Roman"/>
          <w:sz w:val="24"/>
          <w:szCs w:val="24"/>
          <w:lang w:eastAsia="en-GB"/>
        </w:rPr>
        <w:t xml:space="preserve"> a manja od 100.000,00 eura</w:t>
      </w:r>
      <w:r w:rsidR="00507545">
        <w:rPr>
          <w:rFonts w:ascii="Times New Roman" w:eastAsia="Arial" w:hAnsi="Times New Roman" w:cs="Times New Roman"/>
          <w:sz w:val="24"/>
          <w:szCs w:val="24"/>
          <w:lang w:eastAsia="en-GB"/>
        </w:rPr>
        <w:t>,</w:t>
      </w:r>
      <w:r w:rsidR="000F6976">
        <w:rPr>
          <w:rFonts w:ascii="Times New Roman" w:eastAsia="Arial" w:hAnsi="Times New Roman" w:cs="Times New Roman"/>
          <w:sz w:val="24"/>
          <w:szCs w:val="24"/>
          <w:lang w:eastAsia="en-GB"/>
        </w:rPr>
        <w:t xml:space="preserve"> Stručno povjerenstvo</w:t>
      </w:r>
      <w:r w:rsidR="00A72024" w:rsidRPr="00A72024">
        <w:rPr>
          <w:rFonts w:ascii="Times New Roman" w:eastAsia="Arial" w:hAnsi="Times New Roman" w:cs="Times New Roman"/>
          <w:sz w:val="24"/>
          <w:szCs w:val="24"/>
          <w:lang w:eastAsia="en-GB"/>
        </w:rPr>
        <w:t xml:space="preserve"> je obvezn</w:t>
      </w:r>
      <w:r w:rsidR="000F6976">
        <w:rPr>
          <w:rFonts w:ascii="Times New Roman" w:eastAsia="Arial" w:hAnsi="Times New Roman" w:cs="Times New Roman"/>
          <w:sz w:val="24"/>
          <w:szCs w:val="24"/>
          <w:lang w:eastAsia="en-GB"/>
        </w:rPr>
        <w:t>o</w:t>
      </w:r>
      <w:r w:rsidR="00A72024" w:rsidRPr="00A72024">
        <w:rPr>
          <w:rFonts w:ascii="Times New Roman" w:eastAsia="Arial" w:hAnsi="Times New Roman" w:cs="Times New Roman"/>
          <w:sz w:val="24"/>
          <w:szCs w:val="24"/>
          <w:lang w:eastAsia="en-GB"/>
        </w:rPr>
        <w:t xml:space="preserve"> sukladno Zakonu provesti postupak jednostavne nabave putem javne objave u modulu jednostavne nabave EOJN RH.</w:t>
      </w:r>
    </w:p>
    <w:p w14:paraId="6BD36947" w14:textId="77777777" w:rsidR="00A72024" w:rsidRPr="00136E74" w:rsidRDefault="00A72024" w:rsidP="00A72024">
      <w:pPr>
        <w:spacing w:after="0" w:line="240" w:lineRule="auto"/>
        <w:rPr>
          <w:rFonts w:ascii="Times New Roman" w:eastAsia="Times New Roman" w:hAnsi="Times New Roman" w:cs="Times New Roman"/>
          <w:noProof w:val="0"/>
          <w:kern w:val="0"/>
          <w:sz w:val="24"/>
          <w:szCs w:val="24"/>
          <w:lang w:eastAsia="hr-HR"/>
          <w14:ligatures w14:val="none"/>
        </w:rPr>
      </w:pPr>
    </w:p>
    <w:p w14:paraId="6481B898" w14:textId="28F152BB" w:rsidR="000F6976" w:rsidRDefault="000F6976" w:rsidP="000F6976">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F02DB9">
        <w:rPr>
          <w:rFonts w:ascii="Times New Roman" w:eastAsia="Times New Roman" w:hAnsi="Times New Roman" w:cs="Times New Roman"/>
          <w:b/>
          <w:bCs/>
          <w:noProof w:val="0"/>
          <w:kern w:val="0"/>
          <w:sz w:val="24"/>
          <w:szCs w:val="24"/>
          <w:lang w:eastAsia="hr-HR"/>
          <w14:ligatures w14:val="none"/>
        </w:rPr>
        <w:t>1</w:t>
      </w:r>
      <w:r w:rsidRPr="00136E74">
        <w:rPr>
          <w:rFonts w:ascii="Times New Roman" w:eastAsia="Times New Roman" w:hAnsi="Times New Roman" w:cs="Times New Roman"/>
          <w:b/>
          <w:bCs/>
          <w:noProof w:val="0"/>
          <w:kern w:val="0"/>
          <w:sz w:val="24"/>
          <w:szCs w:val="24"/>
          <w:lang w:eastAsia="hr-HR"/>
          <w14:ligatures w14:val="none"/>
        </w:rPr>
        <w:t>.</w:t>
      </w:r>
    </w:p>
    <w:p w14:paraId="3570D14D" w14:textId="3C58D7FD" w:rsidR="00C95A9B"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p>
    <w:p w14:paraId="6D108151" w14:textId="2A43A202" w:rsidR="009125BE" w:rsidRPr="000F6976" w:rsidRDefault="000F6976" w:rsidP="000F6976">
      <w:pPr>
        <w:tabs>
          <w:tab w:val="left" w:pos="851"/>
        </w:tabs>
        <w:spacing w:after="0" w:line="240" w:lineRule="auto"/>
        <w:jc w:val="both"/>
        <w:rPr>
          <w:rFonts w:ascii="Times New Roman" w:eastAsia="Arial" w:hAnsi="Times New Roman" w:cs="Times New Roman"/>
          <w:color w:val="FF0000"/>
          <w:sz w:val="24"/>
          <w:szCs w:val="24"/>
          <w:lang w:eastAsia="en-GB"/>
        </w:rPr>
      </w:pPr>
      <w:r>
        <w:rPr>
          <w:rFonts w:ascii="Times New Roman" w:eastAsia="Arial" w:hAnsi="Times New Roman" w:cs="Times New Roman"/>
          <w:sz w:val="24"/>
          <w:szCs w:val="24"/>
          <w:lang w:eastAsia="en-GB"/>
        </w:rPr>
        <w:t xml:space="preserve">            </w:t>
      </w:r>
      <w:r w:rsidR="00837405">
        <w:rPr>
          <w:rFonts w:ascii="Times New Roman" w:eastAsia="Arial" w:hAnsi="Times New Roman" w:cs="Times New Roman"/>
          <w:sz w:val="24"/>
          <w:szCs w:val="24"/>
          <w:lang w:eastAsia="en-GB"/>
        </w:rPr>
        <w:t xml:space="preserve">(1) </w:t>
      </w:r>
      <w:r w:rsidR="009125BE" w:rsidRPr="000F6976">
        <w:rPr>
          <w:rFonts w:ascii="Times New Roman" w:eastAsia="Arial" w:hAnsi="Times New Roman" w:cs="Times New Roman"/>
          <w:sz w:val="24"/>
          <w:szCs w:val="24"/>
          <w:lang w:eastAsia="en-GB"/>
        </w:rPr>
        <w:t xml:space="preserve">Postupak jednostavne nabave iz članka </w:t>
      </w:r>
      <w:r w:rsidR="00E56751">
        <w:rPr>
          <w:rFonts w:ascii="Times New Roman" w:eastAsia="Arial" w:hAnsi="Times New Roman" w:cs="Times New Roman"/>
          <w:sz w:val="24"/>
          <w:szCs w:val="24"/>
          <w:lang w:eastAsia="en-GB"/>
        </w:rPr>
        <w:t>10</w:t>
      </w:r>
      <w:r w:rsidR="009125BE" w:rsidRPr="000F6976">
        <w:rPr>
          <w:rFonts w:ascii="Times New Roman" w:eastAsia="Arial" w:hAnsi="Times New Roman" w:cs="Times New Roman"/>
          <w:sz w:val="24"/>
          <w:szCs w:val="24"/>
          <w:lang w:eastAsia="en-GB"/>
        </w:rPr>
        <w:t xml:space="preserve">. </w:t>
      </w:r>
      <w:r w:rsidR="00837405">
        <w:rPr>
          <w:rFonts w:ascii="Times New Roman" w:eastAsia="Arial" w:hAnsi="Times New Roman" w:cs="Times New Roman"/>
          <w:sz w:val="24"/>
          <w:szCs w:val="24"/>
          <w:lang w:eastAsia="en-GB"/>
        </w:rPr>
        <w:t>točke</w:t>
      </w:r>
      <w:r w:rsidR="009125BE" w:rsidRPr="000F6976">
        <w:rPr>
          <w:rFonts w:ascii="Times New Roman" w:eastAsia="Arial" w:hAnsi="Times New Roman" w:cs="Times New Roman"/>
          <w:sz w:val="24"/>
          <w:szCs w:val="24"/>
          <w:lang w:eastAsia="en-GB"/>
        </w:rPr>
        <w:t xml:space="preserve"> </w:t>
      </w:r>
      <w:r>
        <w:rPr>
          <w:rFonts w:ascii="Times New Roman" w:eastAsia="Arial" w:hAnsi="Times New Roman" w:cs="Times New Roman"/>
          <w:sz w:val="24"/>
          <w:szCs w:val="24"/>
          <w:lang w:eastAsia="en-GB"/>
        </w:rPr>
        <w:t>1</w:t>
      </w:r>
      <w:r w:rsidR="00507545">
        <w:rPr>
          <w:rFonts w:ascii="Times New Roman" w:eastAsia="Arial" w:hAnsi="Times New Roman" w:cs="Times New Roman"/>
          <w:sz w:val="24"/>
          <w:szCs w:val="24"/>
          <w:lang w:eastAsia="en-GB"/>
        </w:rPr>
        <w:t>.</w:t>
      </w:r>
      <w:r w:rsidR="009125BE" w:rsidRPr="000F6976">
        <w:rPr>
          <w:rFonts w:ascii="Times New Roman" w:eastAsia="Arial" w:hAnsi="Times New Roman" w:cs="Times New Roman"/>
          <w:sz w:val="24"/>
          <w:szCs w:val="24"/>
          <w:lang w:eastAsia="en-GB"/>
        </w:rPr>
        <w:t xml:space="preserve"> i </w:t>
      </w:r>
      <w:r>
        <w:rPr>
          <w:rFonts w:ascii="Times New Roman" w:eastAsia="Arial" w:hAnsi="Times New Roman" w:cs="Times New Roman"/>
          <w:sz w:val="24"/>
          <w:szCs w:val="24"/>
          <w:lang w:eastAsia="en-GB"/>
        </w:rPr>
        <w:t>2</w:t>
      </w:r>
      <w:r w:rsidR="009125BE" w:rsidRPr="000F6976">
        <w:rPr>
          <w:rFonts w:ascii="Times New Roman" w:eastAsia="Arial" w:hAnsi="Times New Roman" w:cs="Times New Roman"/>
          <w:sz w:val="24"/>
          <w:szCs w:val="24"/>
          <w:lang w:eastAsia="en-GB"/>
        </w:rPr>
        <w:t xml:space="preserve">. započinje danom slanja poziva </w:t>
      </w:r>
      <w:r w:rsidR="00395C92">
        <w:rPr>
          <w:rFonts w:ascii="Times New Roman" w:eastAsia="Arial" w:hAnsi="Times New Roman" w:cs="Times New Roman"/>
          <w:sz w:val="24"/>
          <w:szCs w:val="24"/>
          <w:lang w:eastAsia="en-GB"/>
        </w:rPr>
        <w:t>n</w:t>
      </w:r>
      <w:r w:rsidR="009125BE" w:rsidRPr="000F6976">
        <w:rPr>
          <w:rFonts w:ascii="Times New Roman" w:eastAsia="Arial" w:hAnsi="Times New Roman" w:cs="Times New Roman"/>
          <w:sz w:val="24"/>
          <w:szCs w:val="24"/>
          <w:lang w:eastAsia="en-GB"/>
        </w:rPr>
        <w:t xml:space="preserve">a dostavu ponuda, odnosno danom objave u modulu jednostavne nabave EOJN RH. </w:t>
      </w:r>
    </w:p>
    <w:p w14:paraId="7BC52449" w14:textId="39C2FEE0"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002C6865" w:rsidRPr="000F6976">
        <w:rPr>
          <w:rFonts w:ascii="Times New Roman" w:eastAsia="Times New Roman" w:hAnsi="Times New Roman" w:cs="Times New Roman"/>
          <w:noProof w:val="0"/>
          <w:kern w:val="0"/>
          <w:sz w:val="24"/>
          <w:szCs w:val="24"/>
          <w:lang w:eastAsia="hr-HR"/>
          <w14:ligatures w14:val="none"/>
        </w:rPr>
        <w:t xml:space="preserve">Poziv </w:t>
      </w:r>
      <w:r w:rsidR="00395C92">
        <w:rPr>
          <w:rFonts w:ascii="Times New Roman" w:eastAsia="Times New Roman" w:hAnsi="Times New Roman" w:cs="Times New Roman"/>
          <w:noProof w:val="0"/>
          <w:kern w:val="0"/>
          <w:sz w:val="24"/>
          <w:szCs w:val="24"/>
          <w:lang w:eastAsia="hr-HR"/>
          <w14:ligatures w14:val="none"/>
        </w:rPr>
        <w:t>n</w:t>
      </w:r>
      <w:r w:rsidR="002C6865" w:rsidRPr="000F6976">
        <w:rPr>
          <w:rFonts w:ascii="Times New Roman" w:eastAsia="Times New Roman" w:hAnsi="Times New Roman" w:cs="Times New Roman"/>
          <w:noProof w:val="0"/>
          <w:kern w:val="0"/>
          <w:sz w:val="24"/>
          <w:szCs w:val="24"/>
          <w:lang w:eastAsia="hr-HR"/>
          <w14:ligatures w14:val="none"/>
        </w:rPr>
        <w:t xml:space="preserve">a dostavu ponuda u pravilu sadrži: evidencijski broj nabave iz Plana nabave, </w:t>
      </w:r>
      <w:r w:rsidR="00DA0CEC">
        <w:rPr>
          <w:rFonts w:ascii="Times New Roman" w:eastAsia="Times New Roman" w:hAnsi="Times New Roman" w:cs="Times New Roman"/>
          <w:noProof w:val="0"/>
          <w:kern w:val="0"/>
          <w:sz w:val="24"/>
          <w:szCs w:val="24"/>
          <w:lang w:eastAsia="hr-HR"/>
          <w14:ligatures w14:val="none"/>
        </w:rPr>
        <w:t xml:space="preserve">upute ponuditeljima, </w:t>
      </w:r>
      <w:r w:rsidR="002C6865" w:rsidRPr="000F6976">
        <w:rPr>
          <w:rFonts w:ascii="Times New Roman" w:eastAsia="Times New Roman" w:hAnsi="Times New Roman" w:cs="Times New Roman"/>
          <w:noProof w:val="0"/>
          <w:kern w:val="0"/>
          <w:sz w:val="24"/>
          <w:szCs w:val="24"/>
          <w:lang w:eastAsia="hr-HR"/>
          <w14:ligatures w14:val="none"/>
        </w:rPr>
        <w:t xml:space="preserve">procijenjenu vrijednost nabave, opis predmeta nabave, količinu predmeta nabave, troškovnik, tehničke specifikacije, rok i mjesto isporuke/izvršenja, rok valjanosti ponude, kriterij za odabir ponude, </w:t>
      </w:r>
      <w:r w:rsidR="00DA0CEC">
        <w:rPr>
          <w:rFonts w:ascii="Times New Roman" w:eastAsia="Times New Roman" w:hAnsi="Times New Roman" w:cs="Times New Roman"/>
          <w:noProof w:val="0"/>
          <w:kern w:val="0"/>
          <w:sz w:val="24"/>
          <w:szCs w:val="24"/>
          <w:lang w:eastAsia="hr-HR"/>
          <w14:ligatures w14:val="none"/>
        </w:rPr>
        <w:t xml:space="preserve">uvjete nabave, </w:t>
      </w:r>
      <w:r w:rsidR="002C6865" w:rsidRPr="000F6976">
        <w:rPr>
          <w:rFonts w:ascii="Times New Roman" w:eastAsia="Times New Roman" w:hAnsi="Times New Roman" w:cs="Times New Roman"/>
          <w:noProof w:val="0"/>
          <w:kern w:val="0"/>
          <w:sz w:val="24"/>
          <w:szCs w:val="24"/>
          <w:lang w:eastAsia="hr-HR"/>
          <w14:ligatures w14:val="none"/>
        </w:rPr>
        <w:t>obračun te način i rok plaćanja, rok, način i mjesto dostave ponuda, osobu zaduženu za kontakt s ponuditeljima</w:t>
      </w:r>
      <w:r w:rsidRPr="000F6976">
        <w:rPr>
          <w:rFonts w:ascii="Times New Roman" w:eastAsia="Times New Roman" w:hAnsi="Times New Roman" w:cs="Times New Roman"/>
          <w:noProof w:val="0"/>
          <w:kern w:val="0"/>
          <w:sz w:val="24"/>
          <w:szCs w:val="24"/>
          <w:lang w:eastAsia="hr-HR"/>
          <w14:ligatures w14:val="none"/>
        </w:rPr>
        <w:t>.</w:t>
      </w:r>
    </w:p>
    <w:p w14:paraId="550DF104" w14:textId="1C3C2CE2"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(3) </w:t>
      </w:r>
      <w:r w:rsidR="002C6865" w:rsidRPr="000F6976">
        <w:rPr>
          <w:rFonts w:ascii="Times New Roman" w:eastAsia="Times New Roman" w:hAnsi="Times New Roman" w:cs="Times New Roman"/>
          <w:noProof w:val="0"/>
          <w:kern w:val="0"/>
          <w:sz w:val="24"/>
          <w:szCs w:val="24"/>
          <w:lang w:eastAsia="hr-HR"/>
          <w14:ligatures w14:val="none"/>
        </w:rPr>
        <w:t xml:space="preserve">Ovisno o vrsti i vrijednosti predmeta nabave, u </w:t>
      </w:r>
      <w:r w:rsidR="00395C92">
        <w:rPr>
          <w:rFonts w:ascii="Times New Roman" w:eastAsia="Times New Roman" w:hAnsi="Times New Roman" w:cs="Times New Roman"/>
          <w:noProof w:val="0"/>
          <w:kern w:val="0"/>
          <w:sz w:val="24"/>
          <w:szCs w:val="24"/>
          <w:lang w:eastAsia="hr-HR"/>
          <w14:ligatures w14:val="none"/>
        </w:rPr>
        <w:t>p</w:t>
      </w:r>
      <w:r w:rsidR="002C6865" w:rsidRPr="000F6976">
        <w:rPr>
          <w:rFonts w:ascii="Times New Roman" w:eastAsia="Times New Roman" w:hAnsi="Times New Roman" w:cs="Times New Roman"/>
          <w:noProof w:val="0"/>
          <w:kern w:val="0"/>
          <w:sz w:val="24"/>
          <w:szCs w:val="24"/>
          <w:lang w:eastAsia="hr-HR"/>
          <w14:ligatures w14:val="none"/>
        </w:rPr>
        <w:t xml:space="preserve">ozivu </w:t>
      </w:r>
      <w:r w:rsidR="004620AD">
        <w:rPr>
          <w:rFonts w:ascii="Times New Roman" w:eastAsia="Times New Roman" w:hAnsi="Times New Roman" w:cs="Times New Roman"/>
          <w:noProof w:val="0"/>
          <w:kern w:val="0"/>
          <w:sz w:val="24"/>
          <w:szCs w:val="24"/>
          <w:lang w:eastAsia="hr-HR"/>
          <w14:ligatures w14:val="none"/>
        </w:rPr>
        <w:t>n</w:t>
      </w:r>
      <w:r w:rsidR="002C6865" w:rsidRPr="000F6976">
        <w:rPr>
          <w:rFonts w:ascii="Times New Roman" w:eastAsia="Times New Roman" w:hAnsi="Times New Roman" w:cs="Times New Roman"/>
          <w:noProof w:val="0"/>
          <w:kern w:val="0"/>
          <w:sz w:val="24"/>
          <w:szCs w:val="24"/>
          <w:lang w:eastAsia="hr-HR"/>
          <w14:ligatures w14:val="none"/>
        </w:rPr>
        <w:t>a dostavu ponud</w:t>
      </w:r>
      <w:r w:rsidR="004620AD">
        <w:rPr>
          <w:rFonts w:ascii="Times New Roman" w:eastAsia="Times New Roman" w:hAnsi="Times New Roman" w:cs="Times New Roman"/>
          <w:noProof w:val="0"/>
          <w:kern w:val="0"/>
          <w:sz w:val="24"/>
          <w:szCs w:val="24"/>
          <w:lang w:eastAsia="hr-HR"/>
          <w14:ligatures w14:val="none"/>
        </w:rPr>
        <w:t>a</w:t>
      </w:r>
      <w:r w:rsidR="002C6865" w:rsidRPr="000F6976">
        <w:rPr>
          <w:rFonts w:ascii="Times New Roman" w:eastAsia="Times New Roman" w:hAnsi="Times New Roman" w:cs="Times New Roman"/>
          <w:noProof w:val="0"/>
          <w:kern w:val="0"/>
          <w:sz w:val="24"/>
          <w:szCs w:val="24"/>
          <w:lang w:eastAsia="hr-HR"/>
          <w14:ligatures w14:val="none"/>
        </w:rPr>
        <w:t xml:space="preserve"> Naručitelj može navesti i druge podatke kao i odrediti osnove za isključenje te dokumente kojima gospodarski subjekt dokazuje sposobnost i/ili jamstva primjerena vrsti i vrijednosti predmeta nabave</w:t>
      </w:r>
      <w:r w:rsidRPr="000F6976">
        <w:rPr>
          <w:rFonts w:ascii="Times New Roman" w:eastAsia="Times New Roman" w:hAnsi="Times New Roman" w:cs="Times New Roman"/>
          <w:noProof w:val="0"/>
          <w:kern w:val="0"/>
          <w:sz w:val="24"/>
          <w:szCs w:val="24"/>
          <w:lang w:eastAsia="hr-HR"/>
          <w14:ligatures w14:val="none"/>
        </w:rPr>
        <w:t>.</w:t>
      </w:r>
    </w:p>
    <w:p w14:paraId="12E400E5" w14:textId="5794C4D6"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(4) </w:t>
      </w:r>
      <w:r w:rsidR="002C6865" w:rsidRPr="000F6976">
        <w:rPr>
          <w:rFonts w:ascii="Times New Roman" w:eastAsia="Times New Roman" w:hAnsi="Times New Roman" w:cs="Times New Roman"/>
          <w:noProof w:val="0"/>
          <w:kern w:val="0"/>
          <w:sz w:val="24"/>
          <w:szCs w:val="24"/>
          <w:lang w:eastAsia="hr-HR"/>
          <w14:ligatures w14:val="none"/>
        </w:rPr>
        <w:t>U slučajevima navedenim u prethodnom stavku na odgovarajući se način primjenjuju odredbe Zakona</w:t>
      </w:r>
      <w:r w:rsidRPr="000F6976">
        <w:rPr>
          <w:rFonts w:ascii="Times New Roman" w:eastAsia="Times New Roman" w:hAnsi="Times New Roman" w:cs="Times New Roman"/>
          <w:noProof w:val="0"/>
          <w:kern w:val="0"/>
          <w:sz w:val="24"/>
          <w:szCs w:val="24"/>
          <w:lang w:eastAsia="hr-HR"/>
          <w14:ligatures w14:val="none"/>
        </w:rPr>
        <w:t>.</w:t>
      </w:r>
    </w:p>
    <w:p w14:paraId="50030DE2" w14:textId="0B9785DD" w:rsidR="002C6865" w:rsidRPr="000F6976" w:rsidRDefault="00C95A9B" w:rsidP="000F6976">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(5) </w:t>
      </w:r>
      <w:r w:rsidR="002C6865" w:rsidRPr="000F6976">
        <w:rPr>
          <w:rFonts w:ascii="Times New Roman" w:eastAsia="Times New Roman" w:hAnsi="Times New Roman" w:cs="Times New Roman"/>
          <w:noProof w:val="0"/>
          <w:kern w:val="0"/>
          <w:sz w:val="24"/>
          <w:szCs w:val="24"/>
          <w:lang w:eastAsia="hr-HR"/>
          <w14:ligatures w14:val="none"/>
        </w:rPr>
        <w:t>Rok za dostavu ponuda mora biti primjeren, u trajanju od 5 do 1</w:t>
      </w:r>
      <w:r w:rsidR="0021149E">
        <w:rPr>
          <w:rFonts w:ascii="Times New Roman" w:eastAsia="Times New Roman" w:hAnsi="Times New Roman" w:cs="Times New Roman"/>
          <w:noProof w:val="0"/>
          <w:kern w:val="0"/>
          <w:sz w:val="24"/>
          <w:szCs w:val="24"/>
          <w:lang w:eastAsia="hr-HR"/>
          <w14:ligatures w14:val="none"/>
        </w:rPr>
        <w:t>0</w:t>
      </w:r>
      <w:r w:rsidR="002C6865" w:rsidRPr="000F6976">
        <w:rPr>
          <w:rFonts w:ascii="Times New Roman" w:eastAsia="Times New Roman" w:hAnsi="Times New Roman" w:cs="Times New Roman"/>
          <w:noProof w:val="0"/>
          <w:kern w:val="0"/>
          <w:sz w:val="24"/>
          <w:szCs w:val="24"/>
          <w:lang w:eastAsia="hr-HR"/>
          <w14:ligatures w14:val="none"/>
        </w:rPr>
        <w:t xml:space="preserve"> dana, ovisno o vrsti i vrijednosti predmeta nabave</w:t>
      </w:r>
      <w:r w:rsidRPr="000F6976">
        <w:rPr>
          <w:rFonts w:ascii="Times New Roman" w:eastAsia="Times New Roman" w:hAnsi="Times New Roman" w:cs="Times New Roman"/>
          <w:noProof w:val="0"/>
          <w:kern w:val="0"/>
          <w:sz w:val="24"/>
          <w:szCs w:val="24"/>
          <w:lang w:eastAsia="hr-HR"/>
          <w14:ligatures w14:val="none"/>
        </w:rPr>
        <w:t>.</w:t>
      </w:r>
    </w:p>
    <w:p w14:paraId="1E6733C9" w14:textId="1F9C8E98" w:rsidR="00E56751" w:rsidRDefault="00F74709" w:rsidP="00E56751">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(6) </w:t>
      </w:r>
      <w:r w:rsidR="00E56751" w:rsidRPr="00F02DB9">
        <w:rPr>
          <w:rFonts w:ascii="Times New Roman" w:eastAsia="Times New Roman" w:hAnsi="Times New Roman" w:cs="Times New Roman"/>
          <w:kern w:val="0"/>
          <w:sz w:val="24"/>
          <w:szCs w:val="24"/>
          <w14:ligatures w14:val="none"/>
        </w:rPr>
        <w:t>Sva komunikacija između Naručitelja i gospodarskih subjekata</w:t>
      </w:r>
      <w:r w:rsidR="00E56751">
        <w:rPr>
          <w:rFonts w:ascii="Times New Roman" w:eastAsia="Times New Roman" w:hAnsi="Times New Roman" w:cs="Times New Roman"/>
          <w:kern w:val="0"/>
          <w:sz w:val="24"/>
          <w:szCs w:val="24"/>
          <w14:ligatures w14:val="none"/>
        </w:rPr>
        <w:t xml:space="preserve"> te dostava ponuda,</w:t>
      </w:r>
      <w:r w:rsidR="00E56751" w:rsidRPr="00F02DB9">
        <w:rPr>
          <w:rFonts w:ascii="Times New Roman" w:eastAsia="Times New Roman" w:hAnsi="Times New Roman" w:cs="Times New Roman"/>
          <w:kern w:val="0"/>
          <w:sz w:val="24"/>
          <w:szCs w:val="24"/>
          <w14:ligatures w14:val="none"/>
        </w:rPr>
        <w:t xml:space="preserve"> u okviru ovog članka, se </w:t>
      </w:r>
      <w:r w:rsidR="004F2BD3">
        <w:rPr>
          <w:rFonts w:ascii="Times New Roman" w:eastAsia="Times New Roman" w:hAnsi="Times New Roman" w:cs="Times New Roman"/>
          <w:kern w:val="0"/>
          <w:sz w:val="24"/>
          <w:szCs w:val="24"/>
          <w14:ligatures w14:val="none"/>
        </w:rPr>
        <w:t>obavlja</w:t>
      </w:r>
      <w:r w:rsidR="00E56751" w:rsidRPr="00F02DB9">
        <w:rPr>
          <w:rFonts w:ascii="Times New Roman" w:eastAsia="Times New Roman" w:hAnsi="Times New Roman" w:cs="Times New Roman"/>
          <w:kern w:val="0"/>
          <w:sz w:val="24"/>
          <w:szCs w:val="24"/>
          <w14:ligatures w14:val="none"/>
        </w:rPr>
        <w:t xml:space="preserve"> putem modula EOJN</w:t>
      </w:r>
      <w:r w:rsidR="004620AD">
        <w:rPr>
          <w:rFonts w:ascii="Times New Roman" w:eastAsia="Times New Roman" w:hAnsi="Times New Roman" w:cs="Times New Roman"/>
          <w:kern w:val="0"/>
          <w:sz w:val="24"/>
          <w:szCs w:val="24"/>
          <w14:ligatures w14:val="none"/>
        </w:rPr>
        <w:t xml:space="preserve"> RH.</w:t>
      </w:r>
    </w:p>
    <w:p w14:paraId="783A5F7D" w14:textId="14A8014E" w:rsidR="00E56751" w:rsidRPr="00F02DB9" w:rsidRDefault="00E56751" w:rsidP="00E56751">
      <w:pPr>
        <w:tabs>
          <w:tab w:val="left" w:pos="851"/>
          <w:tab w:val="left" w:pos="993"/>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(7)</w:t>
      </w:r>
      <w:r>
        <w:rPr>
          <w:rFonts w:ascii="Times New Roman" w:eastAsia="Times New Roman" w:hAnsi="Times New Roman" w:cs="Times New Roman"/>
          <w:kern w:val="0"/>
          <w:sz w:val="24"/>
          <w:szCs w:val="24"/>
          <w14:ligatures w14:val="none"/>
        </w:rPr>
        <w:t xml:space="preserve"> Izvan sustava se mogu dostaviti samo oni dijelovi ponude odnosno dokumentacije koji se ne mogu dostaviti elektroničkim putem, ako je takva mogućnost predviđena pozivom na dostavu ponuda odnosno dokumentacijom o nabavi.</w:t>
      </w:r>
    </w:p>
    <w:p w14:paraId="6BAB6D29" w14:textId="3FA40B15" w:rsidR="009125BE" w:rsidRPr="00E56751" w:rsidRDefault="009125BE" w:rsidP="00E56751">
      <w:pPr>
        <w:spacing w:after="0" w:line="240" w:lineRule="auto"/>
        <w:jc w:val="both"/>
        <w:rPr>
          <w:rFonts w:ascii="Times New Roman" w:eastAsia="Times New Roman" w:hAnsi="Times New Roman" w:cs="Times New Roman"/>
          <w:noProof w:val="0"/>
          <w:kern w:val="0"/>
          <w:sz w:val="24"/>
          <w:szCs w:val="24"/>
          <w:lang w:eastAsia="hr-HR"/>
          <w14:ligatures w14:val="none"/>
        </w:rPr>
      </w:pPr>
      <w:r w:rsidRPr="000F6976">
        <w:rPr>
          <w:rFonts w:ascii="Times New Roman" w:eastAsia="Times New Roman" w:hAnsi="Times New Roman" w:cs="Times New Roman"/>
          <w:noProof w:val="0"/>
          <w:kern w:val="0"/>
          <w:sz w:val="24"/>
          <w:szCs w:val="24"/>
          <w:lang w:eastAsia="hr-HR"/>
          <w14:ligatures w14:val="none"/>
        </w:rPr>
        <w:t xml:space="preserve">           </w:t>
      </w:r>
      <w:r w:rsidR="00841F7D">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(8) </w:t>
      </w:r>
      <w:r w:rsidRPr="000F6976">
        <w:rPr>
          <w:rFonts w:ascii="Times New Roman" w:eastAsia="Times New Roman" w:hAnsi="Times New Roman" w:cs="Times New Roman"/>
          <w:noProof w:val="0"/>
          <w:kern w:val="0"/>
          <w:sz w:val="24"/>
          <w:szCs w:val="24"/>
          <w:lang w:eastAsia="hr-HR"/>
          <w14:ligatures w14:val="none"/>
        </w:rPr>
        <w:t xml:space="preserve">Za odabir ponude dovoljna je jedna pristigla ponuda koja udovoljava uvjetima iz </w:t>
      </w:r>
      <w:r w:rsidR="00395C92">
        <w:rPr>
          <w:rFonts w:ascii="Times New Roman" w:eastAsia="Times New Roman" w:hAnsi="Times New Roman" w:cs="Times New Roman"/>
          <w:noProof w:val="0"/>
          <w:kern w:val="0"/>
          <w:sz w:val="24"/>
          <w:szCs w:val="24"/>
          <w:lang w:eastAsia="hr-HR"/>
          <w14:ligatures w14:val="none"/>
        </w:rPr>
        <w:t>p</w:t>
      </w:r>
      <w:r w:rsidRPr="000F6976">
        <w:rPr>
          <w:rFonts w:ascii="Times New Roman" w:eastAsia="Times New Roman" w:hAnsi="Times New Roman" w:cs="Times New Roman"/>
          <w:noProof w:val="0"/>
          <w:kern w:val="0"/>
          <w:sz w:val="24"/>
          <w:szCs w:val="24"/>
          <w:lang w:eastAsia="hr-HR"/>
          <w14:ligatures w14:val="none"/>
        </w:rPr>
        <w:t xml:space="preserve">oziva </w:t>
      </w:r>
      <w:r w:rsidR="00395C92">
        <w:rPr>
          <w:rFonts w:ascii="Times New Roman" w:eastAsia="Times New Roman" w:hAnsi="Times New Roman" w:cs="Times New Roman"/>
          <w:noProof w:val="0"/>
          <w:kern w:val="0"/>
          <w:sz w:val="24"/>
          <w:szCs w:val="24"/>
          <w:lang w:eastAsia="hr-HR"/>
          <w14:ligatures w14:val="none"/>
        </w:rPr>
        <w:t>n</w:t>
      </w:r>
      <w:r w:rsidRPr="000F6976">
        <w:rPr>
          <w:rFonts w:ascii="Times New Roman" w:eastAsia="Times New Roman" w:hAnsi="Times New Roman" w:cs="Times New Roman"/>
          <w:noProof w:val="0"/>
          <w:kern w:val="0"/>
          <w:sz w:val="24"/>
          <w:szCs w:val="24"/>
          <w:lang w:eastAsia="hr-HR"/>
          <w14:ligatures w14:val="none"/>
        </w:rPr>
        <w:t>a dostavu ponud</w:t>
      </w:r>
      <w:r w:rsidR="00395C92">
        <w:rPr>
          <w:rFonts w:ascii="Times New Roman" w:eastAsia="Times New Roman" w:hAnsi="Times New Roman" w:cs="Times New Roman"/>
          <w:noProof w:val="0"/>
          <w:kern w:val="0"/>
          <w:sz w:val="24"/>
          <w:szCs w:val="24"/>
          <w:lang w:eastAsia="hr-HR"/>
          <w14:ligatures w14:val="none"/>
        </w:rPr>
        <w:t>a</w:t>
      </w:r>
      <w:r w:rsidRPr="000F6976">
        <w:rPr>
          <w:rFonts w:ascii="Times New Roman" w:eastAsia="Times New Roman" w:hAnsi="Times New Roman" w:cs="Times New Roman"/>
          <w:noProof w:val="0"/>
          <w:kern w:val="0"/>
          <w:sz w:val="24"/>
          <w:szCs w:val="24"/>
          <w:lang w:eastAsia="hr-HR"/>
          <w14:ligatures w14:val="none"/>
        </w:rPr>
        <w:t>.</w:t>
      </w:r>
      <w:r w:rsidRPr="000F6976">
        <w:rPr>
          <w:rFonts w:ascii="Times New Roman" w:eastAsia="Arial" w:hAnsi="Times New Roman" w:cs="Times New Roman"/>
          <w:sz w:val="24"/>
          <w:szCs w:val="24"/>
          <w:lang w:eastAsia="en-GB"/>
        </w:rPr>
        <w:t xml:space="preserve"> </w:t>
      </w:r>
    </w:p>
    <w:p w14:paraId="205D9EF4" w14:textId="134A08F6" w:rsidR="00DD419A" w:rsidRDefault="00F74709" w:rsidP="000F6976">
      <w:pPr>
        <w:tabs>
          <w:tab w:val="left" w:pos="851"/>
        </w:tabs>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41F7D">
        <w:rPr>
          <w:rFonts w:ascii="Times New Roman" w:eastAsia="Times New Roman" w:hAnsi="Times New Roman" w:cs="Times New Roman"/>
          <w:noProof w:val="0"/>
          <w:kern w:val="0"/>
          <w:sz w:val="24"/>
          <w:szCs w:val="24"/>
          <w:lang w:eastAsia="hr-HR"/>
          <w14:ligatures w14:val="none"/>
        </w:rPr>
        <w:t xml:space="preserve"> </w:t>
      </w: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(9) </w:t>
      </w:r>
      <w:r w:rsidR="002C6865" w:rsidRPr="00136E74">
        <w:rPr>
          <w:rFonts w:ascii="Times New Roman" w:eastAsia="Times New Roman" w:hAnsi="Times New Roman" w:cs="Times New Roman"/>
          <w:noProof w:val="0"/>
          <w:kern w:val="0"/>
          <w:sz w:val="24"/>
          <w:szCs w:val="24"/>
          <w:lang w:eastAsia="hr-HR"/>
          <w14:ligatures w14:val="none"/>
        </w:rPr>
        <w:t>Otvaranje, pregled i ocjenu ponuda provode najmanje dva člana Stručnog povjerenstva te se o istome sastavlja zapisnik</w:t>
      </w:r>
      <w:r w:rsidR="005D5E41">
        <w:rPr>
          <w:rFonts w:ascii="Times New Roman" w:eastAsia="Times New Roman" w:hAnsi="Times New Roman" w:cs="Times New Roman"/>
          <w:noProof w:val="0"/>
          <w:kern w:val="0"/>
          <w:sz w:val="24"/>
          <w:szCs w:val="24"/>
          <w:lang w:eastAsia="hr-HR"/>
          <w14:ligatures w14:val="none"/>
        </w:rPr>
        <w:t>.</w:t>
      </w:r>
    </w:p>
    <w:p w14:paraId="310F56B0" w14:textId="22D927C7" w:rsidR="002C6865" w:rsidRDefault="00F74709" w:rsidP="00AA1BAD">
      <w:pPr>
        <w:spacing w:after="0" w:line="240" w:lineRule="auto"/>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(10) </w:t>
      </w:r>
      <w:r w:rsidR="002C6865" w:rsidRPr="00136E74">
        <w:rPr>
          <w:rFonts w:ascii="Times New Roman" w:eastAsia="Times New Roman" w:hAnsi="Times New Roman" w:cs="Times New Roman"/>
          <w:noProof w:val="0"/>
          <w:kern w:val="0"/>
          <w:sz w:val="24"/>
          <w:szCs w:val="24"/>
          <w:lang w:eastAsia="hr-HR"/>
          <w14:ligatures w14:val="none"/>
        </w:rPr>
        <w:t>Otvaranje ponuda nije javno</w:t>
      </w:r>
      <w:r>
        <w:rPr>
          <w:rFonts w:ascii="Times New Roman" w:eastAsia="Times New Roman" w:hAnsi="Times New Roman" w:cs="Times New Roman"/>
          <w:noProof w:val="0"/>
          <w:kern w:val="0"/>
          <w:sz w:val="24"/>
          <w:szCs w:val="24"/>
          <w:lang w:eastAsia="hr-HR"/>
          <w14:ligatures w14:val="none"/>
        </w:rPr>
        <w:t>.</w:t>
      </w:r>
      <w:r w:rsidR="002C6865" w:rsidRPr="00136E74">
        <w:rPr>
          <w:rFonts w:ascii="Times New Roman" w:eastAsia="Times New Roman" w:hAnsi="Times New Roman" w:cs="Times New Roman"/>
          <w:noProof w:val="0"/>
          <w:kern w:val="0"/>
          <w:sz w:val="24"/>
          <w:szCs w:val="24"/>
          <w:lang w:eastAsia="hr-HR"/>
          <w14:ligatures w14:val="none"/>
        </w:rPr>
        <w:br/>
      </w: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(11) </w:t>
      </w:r>
      <w:r w:rsidR="002C6865" w:rsidRPr="00136E74">
        <w:rPr>
          <w:rFonts w:ascii="Times New Roman" w:eastAsia="Times New Roman" w:hAnsi="Times New Roman" w:cs="Times New Roman"/>
          <w:noProof w:val="0"/>
          <w:kern w:val="0"/>
          <w:sz w:val="24"/>
          <w:szCs w:val="24"/>
          <w:lang w:eastAsia="hr-HR"/>
          <w14:ligatures w14:val="none"/>
        </w:rPr>
        <w:t>Pregled i ocjenu ponuda, uz članove Stručnog povjerenstva za nabavu, mogu provoditi i neovisne stručne osobe, ako je potrebno.</w:t>
      </w:r>
    </w:p>
    <w:p w14:paraId="20F3CF43" w14:textId="77777777" w:rsidR="00F74709" w:rsidRDefault="00F74709" w:rsidP="00F74709">
      <w:pPr>
        <w:spacing w:after="0" w:line="240" w:lineRule="auto"/>
        <w:rPr>
          <w:rFonts w:ascii="Times New Roman" w:eastAsia="Times New Roman" w:hAnsi="Times New Roman" w:cs="Times New Roman"/>
          <w:noProof w:val="0"/>
          <w:kern w:val="0"/>
          <w:sz w:val="24"/>
          <w:szCs w:val="24"/>
          <w:lang w:eastAsia="hr-HR"/>
          <w14:ligatures w14:val="none"/>
        </w:rPr>
      </w:pPr>
    </w:p>
    <w:p w14:paraId="261BACCD" w14:textId="4106E6E2" w:rsidR="00F74709" w:rsidRPr="00D41E29" w:rsidRDefault="00395C92"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D41E29">
        <w:rPr>
          <w:rFonts w:ascii="Times New Roman" w:eastAsia="Times New Roman" w:hAnsi="Times New Roman" w:cs="Times New Roman"/>
          <w:b/>
          <w:bCs/>
          <w:noProof w:val="0"/>
          <w:kern w:val="0"/>
          <w:sz w:val="24"/>
          <w:szCs w:val="24"/>
          <w:lang w:eastAsia="hr-HR"/>
          <w14:ligatures w14:val="none"/>
        </w:rPr>
        <w:t>Č</w:t>
      </w:r>
      <w:r w:rsidR="002C6865" w:rsidRPr="00D41E29">
        <w:rPr>
          <w:rFonts w:ascii="Times New Roman" w:eastAsia="Times New Roman" w:hAnsi="Times New Roman" w:cs="Times New Roman"/>
          <w:b/>
          <w:bCs/>
          <w:noProof w:val="0"/>
          <w:kern w:val="0"/>
          <w:sz w:val="24"/>
          <w:szCs w:val="24"/>
          <w:lang w:eastAsia="hr-HR"/>
          <w14:ligatures w14:val="none"/>
        </w:rPr>
        <w:t>lanak 1</w:t>
      </w:r>
      <w:r w:rsidR="00F02DB9" w:rsidRPr="00D41E29">
        <w:rPr>
          <w:rFonts w:ascii="Times New Roman" w:eastAsia="Times New Roman" w:hAnsi="Times New Roman" w:cs="Times New Roman"/>
          <w:b/>
          <w:bCs/>
          <w:noProof w:val="0"/>
          <w:kern w:val="0"/>
          <w:sz w:val="24"/>
          <w:szCs w:val="24"/>
          <w:lang w:eastAsia="hr-HR"/>
          <w14:ligatures w14:val="none"/>
        </w:rPr>
        <w:t>2</w:t>
      </w:r>
      <w:r w:rsidR="002C6865" w:rsidRPr="00D41E29">
        <w:rPr>
          <w:rFonts w:ascii="Times New Roman" w:eastAsia="Times New Roman" w:hAnsi="Times New Roman" w:cs="Times New Roman"/>
          <w:b/>
          <w:bCs/>
          <w:noProof w:val="0"/>
          <w:kern w:val="0"/>
          <w:sz w:val="24"/>
          <w:szCs w:val="24"/>
          <w:lang w:eastAsia="hr-HR"/>
          <w14:ligatures w14:val="none"/>
        </w:rPr>
        <w:t>.</w:t>
      </w:r>
    </w:p>
    <w:p w14:paraId="24B5C9C9" w14:textId="440E178E" w:rsidR="00766FD7" w:rsidRDefault="002C6865" w:rsidP="00766FD7">
      <w:pPr>
        <w:pStyle w:val="box483254"/>
        <w:shd w:val="clear" w:color="auto" w:fill="FFFFFF"/>
        <w:spacing w:before="0" w:beforeAutospacing="0" w:after="48" w:afterAutospacing="0"/>
        <w:ind w:firstLine="408"/>
        <w:jc w:val="both"/>
        <w:textAlignment w:val="baseline"/>
        <w:rPr>
          <w:color w:val="231F20"/>
        </w:rPr>
      </w:pPr>
      <w:r w:rsidRPr="00D41E29">
        <w:br/>
      </w:r>
      <w:r w:rsidR="00F74709" w:rsidRPr="00D41E29">
        <w:t xml:space="preserve">           </w:t>
      </w:r>
      <w:r w:rsidR="00837405">
        <w:t xml:space="preserve">(1) </w:t>
      </w:r>
      <w:r w:rsidR="00766FD7" w:rsidRPr="00D41E29">
        <w:rPr>
          <w:color w:val="231F20"/>
        </w:rPr>
        <w:t xml:space="preserve">Iznimno od </w:t>
      </w:r>
      <w:r w:rsidR="00766FD7" w:rsidRPr="00D41E29">
        <w:rPr>
          <w:rFonts w:eastAsia="Arial"/>
          <w:lang w:eastAsia="en-GB"/>
        </w:rPr>
        <w:t xml:space="preserve">članka </w:t>
      </w:r>
      <w:r w:rsidR="00BB05D6" w:rsidRPr="00D41E29">
        <w:rPr>
          <w:rFonts w:eastAsia="Arial"/>
          <w:lang w:eastAsia="en-GB"/>
        </w:rPr>
        <w:t>10</w:t>
      </w:r>
      <w:r w:rsidR="00766FD7" w:rsidRPr="00D41E29">
        <w:rPr>
          <w:rFonts w:eastAsia="Arial"/>
          <w:lang w:eastAsia="en-GB"/>
        </w:rPr>
        <w:t xml:space="preserve">. </w:t>
      </w:r>
      <w:r w:rsidR="00395C92" w:rsidRPr="00D41E29">
        <w:rPr>
          <w:rFonts w:eastAsia="Arial"/>
          <w:lang w:eastAsia="en-GB"/>
        </w:rPr>
        <w:t>točke</w:t>
      </w:r>
      <w:r w:rsidR="00766FD7" w:rsidRPr="00D41E29">
        <w:rPr>
          <w:rFonts w:eastAsia="Arial"/>
          <w:lang w:eastAsia="en-GB"/>
        </w:rPr>
        <w:t xml:space="preserve"> 2. </w:t>
      </w:r>
      <w:r w:rsidR="00766FD7" w:rsidRPr="00D41E29">
        <w:t>ovog Pravilnika</w:t>
      </w:r>
      <w:r w:rsidR="00766FD7" w:rsidRPr="00D41E29">
        <w:rPr>
          <w:color w:val="231F20"/>
        </w:rPr>
        <w:t xml:space="preserve"> naručitelj nije obvezan provesti postupak jednostavne nabave putem javne objave u modulu jednostavne nabave, već ga provodi sukladno </w:t>
      </w:r>
      <w:r w:rsidR="00766FD7" w:rsidRPr="00D41E29">
        <w:rPr>
          <w:rFonts w:eastAsia="Arial"/>
          <w:lang w:eastAsia="en-GB"/>
        </w:rPr>
        <w:t xml:space="preserve">članku </w:t>
      </w:r>
      <w:r w:rsidR="00BB05D6" w:rsidRPr="00D41E29">
        <w:rPr>
          <w:rFonts w:eastAsia="Arial"/>
          <w:lang w:eastAsia="en-GB"/>
        </w:rPr>
        <w:t>10</w:t>
      </w:r>
      <w:r w:rsidR="00766FD7" w:rsidRPr="00D41E29">
        <w:rPr>
          <w:rFonts w:eastAsia="Arial"/>
          <w:lang w:eastAsia="en-GB"/>
        </w:rPr>
        <w:t xml:space="preserve">. </w:t>
      </w:r>
      <w:r w:rsidR="00395C92" w:rsidRPr="00D41E29">
        <w:rPr>
          <w:rFonts w:eastAsia="Arial"/>
          <w:lang w:eastAsia="en-GB"/>
        </w:rPr>
        <w:t xml:space="preserve">točki </w:t>
      </w:r>
      <w:r w:rsidR="00766FD7" w:rsidRPr="00D41E29">
        <w:rPr>
          <w:rFonts w:eastAsia="Arial"/>
          <w:lang w:eastAsia="en-GB"/>
        </w:rPr>
        <w:t>1</w:t>
      </w:r>
      <w:r w:rsidR="00BA048E">
        <w:rPr>
          <w:rFonts w:eastAsia="Arial"/>
          <w:lang w:eastAsia="en-GB"/>
        </w:rPr>
        <w:t>.</w:t>
      </w:r>
      <w:r w:rsidR="00280B69">
        <w:rPr>
          <w:rFonts w:eastAsia="Arial"/>
          <w:lang w:eastAsia="en-GB"/>
        </w:rPr>
        <w:t xml:space="preserve"> u sljedećim slučajevima</w:t>
      </w:r>
      <w:r w:rsidR="00766FD7" w:rsidRPr="00D41E29">
        <w:rPr>
          <w:color w:val="231F20"/>
        </w:rPr>
        <w:t>:</w:t>
      </w:r>
    </w:p>
    <w:p w14:paraId="32CBF727" w14:textId="77777777" w:rsidR="00837405" w:rsidRPr="00D41E29" w:rsidRDefault="00837405" w:rsidP="00766FD7">
      <w:pPr>
        <w:pStyle w:val="box483254"/>
        <w:shd w:val="clear" w:color="auto" w:fill="FFFFFF"/>
        <w:spacing w:before="0" w:beforeAutospacing="0" w:after="48" w:afterAutospacing="0"/>
        <w:ind w:firstLine="408"/>
        <w:jc w:val="both"/>
        <w:textAlignment w:val="baseline"/>
        <w:rPr>
          <w:color w:val="231F20"/>
        </w:rPr>
      </w:pPr>
    </w:p>
    <w:p w14:paraId="6D0AE7AD"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a) ako nije podnesena nijedna ponuda ili nijedna valjana ponuda u prethodno provedenom postupku jednostavne nabave, pod uvjetom da početni ugovorni uvjeti nisu bitno izmijenjeni</w:t>
      </w:r>
    </w:p>
    <w:p w14:paraId="5666D8E0" w14:textId="3B272E0A"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b) ako zbog objektivnih razloga predmet nabave može izvršiti, isporučiti ili pružiti samo određeni gospodarski subjekt i to:</w:t>
      </w:r>
    </w:p>
    <w:p w14:paraId="429ADB1F"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1. ako je predmet nabave stvaranje ili stjecanje jedinstvenog umjetničkog djela ili umjetničke izvedbe</w:t>
      </w:r>
    </w:p>
    <w:p w14:paraId="49D5149F" w14:textId="2A64A90B"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2. ako iz tehničkih razloga predmet nabave može isporučiti samo određeni gospodarski subjekt</w:t>
      </w:r>
    </w:p>
    <w:p w14:paraId="0E84E1DF"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3. ako je to nužno radi zaštite isključivih prava, uključujući prava intelektualnog vlasništva</w:t>
      </w:r>
    </w:p>
    <w:p w14:paraId="1AD9CDC7" w14:textId="77777777" w:rsidR="00766FD7" w:rsidRPr="00D41E29" w:rsidRDefault="00766FD7"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c) ako postoji iznimna žurnost uzrokovana događajima koje naručitelj nije mogao predvidjeti niti na njih utjecati.</w:t>
      </w:r>
    </w:p>
    <w:p w14:paraId="30B813C0" w14:textId="26A11635" w:rsidR="00766FD7" w:rsidRPr="00D41E29" w:rsidRDefault="00730F33" w:rsidP="00766FD7">
      <w:pPr>
        <w:pStyle w:val="box483254"/>
        <w:shd w:val="clear" w:color="auto" w:fill="FFFFFF"/>
        <w:spacing w:before="0" w:beforeAutospacing="0" w:after="48" w:afterAutospacing="0"/>
        <w:ind w:firstLine="408"/>
        <w:jc w:val="both"/>
        <w:textAlignment w:val="baseline"/>
        <w:rPr>
          <w:color w:val="231F20"/>
        </w:rPr>
      </w:pPr>
      <w:r w:rsidRPr="00D41E29">
        <w:rPr>
          <w:color w:val="231F20"/>
        </w:rPr>
        <w:t xml:space="preserve">  </w:t>
      </w:r>
      <w:r w:rsidR="00837405">
        <w:rPr>
          <w:color w:val="231F20"/>
        </w:rPr>
        <w:t xml:space="preserve">(2) </w:t>
      </w:r>
      <w:r w:rsidR="00766FD7" w:rsidRPr="00D41E29">
        <w:rPr>
          <w:color w:val="231F20"/>
        </w:rPr>
        <w:t xml:space="preserve">Razlozi za primjenu </w:t>
      </w:r>
      <w:r w:rsidRPr="00D41E29">
        <w:rPr>
          <w:color w:val="231F20"/>
        </w:rPr>
        <w:t xml:space="preserve">ovih </w:t>
      </w:r>
      <w:r w:rsidR="00766FD7" w:rsidRPr="00D41E29">
        <w:rPr>
          <w:color w:val="231F20"/>
        </w:rPr>
        <w:t>iznimk</w:t>
      </w:r>
      <w:r w:rsidRPr="00D41E29">
        <w:rPr>
          <w:color w:val="231F20"/>
        </w:rPr>
        <w:t>i</w:t>
      </w:r>
      <w:r w:rsidR="00766FD7" w:rsidRPr="00D41E29">
        <w:rPr>
          <w:color w:val="231F20"/>
        </w:rPr>
        <w:t xml:space="preserve"> navode se i obrazlažu u objavi u modulu jednostavne nabave EOJN RH.</w:t>
      </w:r>
    </w:p>
    <w:p w14:paraId="61BD1D63" w14:textId="77777777" w:rsidR="00766FD7"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p>
    <w:p w14:paraId="38DC8E7C" w14:textId="72FDCD37" w:rsidR="009125BE" w:rsidRDefault="00BB2DED" w:rsidP="009125BE">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VI</w:t>
      </w:r>
      <w:r w:rsidR="000648D8">
        <w:rPr>
          <w:rFonts w:ascii="Times New Roman" w:eastAsia="Times New Roman" w:hAnsi="Times New Roman" w:cs="Times New Roman"/>
          <w:b/>
          <w:bCs/>
          <w:noProof w:val="0"/>
          <w:kern w:val="0"/>
          <w:sz w:val="24"/>
          <w:szCs w:val="24"/>
          <w:lang w:eastAsia="hr-HR"/>
          <w14:ligatures w14:val="none"/>
        </w:rPr>
        <w:t>I</w:t>
      </w:r>
      <w:r>
        <w:rPr>
          <w:rFonts w:ascii="Times New Roman" w:eastAsia="Times New Roman" w:hAnsi="Times New Roman" w:cs="Times New Roman"/>
          <w:b/>
          <w:bCs/>
          <w:noProof w:val="0"/>
          <w:kern w:val="0"/>
          <w:sz w:val="24"/>
          <w:szCs w:val="24"/>
          <w:lang w:eastAsia="hr-HR"/>
          <w14:ligatures w14:val="none"/>
        </w:rPr>
        <w:t>. K</w:t>
      </w:r>
      <w:r w:rsidRPr="00136E74">
        <w:rPr>
          <w:rFonts w:ascii="Times New Roman" w:eastAsia="Times New Roman" w:hAnsi="Times New Roman" w:cs="Times New Roman"/>
          <w:b/>
          <w:bCs/>
          <w:noProof w:val="0"/>
          <w:kern w:val="0"/>
          <w:sz w:val="24"/>
          <w:szCs w:val="24"/>
          <w:lang w:eastAsia="hr-HR"/>
          <w14:ligatures w14:val="none"/>
        </w:rPr>
        <w:t>RITERIJI ZA ODABIR PONUDE</w:t>
      </w:r>
    </w:p>
    <w:p w14:paraId="0052F0CF" w14:textId="77777777" w:rsidR="009125BE" w:rsidRPr="00136E74" w:rsidRDefault="009125BE" w:rsidP="009125BE">
      <w:pPr>
        <w:spacing w:after="0" w:line="240" w:lineRule="auto"/>
        <w:rPr>
          <w:rFonts w:ascii="Times New Roman" w:eastAsia="Times New Roman" w:hAnsi="Times New Roman" w:cs="Times New Roman"/>
          <w:b/>
          <w:bCs/>
          <w:noProof w:val="0"/>
          <w:kern w:val="0"/>
          <w:sz w:val="24"/>
          <w:szCs w:val="24"/>
          <w:lang w:eastAsia="hr-HR"/>
          <w14:ligatures w14:val="none"/>
        </w:rPr>
      </w:pPr>
    </w:p>
    <w:p w14:paraId="08ECECCD" w14:textId="437EAC45" w:rsidR="009125BE" w:rsidRDefault="009125BE" w:rsidP="009125BE">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BB05D6">
        <w:rPr>
          <w:rFonts w:ascii="Times New Roman" w:eastAsia="Times New Roman" w:hAnsi="Times New Roman" w:cs="Times New Roman"/>
          <w:b/>
          <w:bCs/>
          <w:noProof w:val="0"/>
          <w:kern w:val="0"/>
          <w:sz w:val="24"/>
          <w:szCs w:val="24"/>
          <w:lang w:eastAsia="hr-HR"/>
          <w14:ligatures w14:val="none"/>
        </w:rPr>
        <w:t>3</w:t>
      </w:r>
      <w:r w:rsidRPr="00136E74">
        <w:rPr>
          <w:rFonts w:ascii="Times New Roman" w:eastAsia="Times New Roman" w:hAnsi="Times New Roman" w:cs="Times New Roman"/>
          <w:b/>
          <w:bCs/>
          <w:noProof w:val="0"/>
          <w:kern w:val="0"/>
          <w:sz w:val="24"/>
          <w:szCs w:val="24"/>
          <w:lang w:eastAsia="hr-HR"/>
          <w14:ligatures w14:val="none"/>
        </w:rPr>
        <w:t>.</w:t>
      </w:r>
    </w:p>
    <w:p w14:paraId="04451F69" w14:textId="74B511E9" w:rsidR="009125BE" w:rsidRPr="00136E74" w:rsidRDefault="009125BE" w:rsidP="009125BE">
      <w:pPr>
        <w:spacing w:after="0" w:line="240" w:lineRule="auto"/>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Kriteriji za odabir ponude su najniža cijena ili ekonomski najpovoljnija ponuda</w:t>
      </w:r>
      <w:r>
        <w:rPr>
          <w:rFonts w:ascii="Times New Roman" w:eastAsia="Times New Roman" w:hAnsi="Times New Roman" w:cs="Times New Roman"/>
          <w:noProof w:val="0"/>
          <w:kern w:val="0"/>
          <w:sz w:val="24"/>
          <w:szCs w:val="24"/>
          <w:lang w:eastAsia="hr-HR"/>
          <w14:ligatures w14:val="none"/>
        </w:rPr>
        <w:t>.</w:t>
      </w:r>
    </w:p>
    <w:p w14:paraId="6AD2C411" w14:textId="6F818405" w:rsidR="009125BE" w:rsidRDefault="009125BE" w:rsidP="009125BE">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Pr="00136E74">
        <w:rPr>
          <w:rFonts w:ascii="Times New Roman" w:eastAsia="Times New Roman" w:hAnsi="Times New Roman" w:cs="Times New Roman"/>
          <w:noProof w:val="0"/>
          <w:kern w:val="0"/>
          <w:sz w:val="24"/>
          <w:szCs w:val="24"/>
          <w:lang w:eastAsia="hr-HR"/>
          <w14:ligatures w14:val="none"/>
        </w:rPr>
        <w:t>Ukoliko se odabire ekonomski najpovoljnija ponuda, kriteriji za odabir ponude su različiti kriteriji povezani s predmetom nabave pri čemu se na odgovarajući način primjenjuju odredbe Zakona</w:t>
      </w:r>
      <w:r>
        <w:rPr>
          <w:rFonts w:ascii="Times New Roman" w:eastAsia="Times New Roman" w:hAnsi="Times New Roman" w:cs="Times New Roman"/>
          <w:noProof w:val="0"/>
          <w:kern w:val="0"/>
          <w:sz w:val="24"/>
          <w:szCs w:val="24"/>
          <w:lang w:eastAsia="hr-HR"/>
          <w14:ligatures w14:val="none"/>
        </w:rPr>
        <w:t>.</w:t>
      </w:r>
    </w:p>
    <w:p w14:paraId="479032EF" w14:textId="77777777" w:rsidR="000A6B3A" w:rsidRPr="00136E74" w:rsidRDefault="000A6B3A" w:rsidP="009125BE">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F9A1974" w14:textId="77777777" w:rsidR="009125BE" w:rsidRPr="00136E74" w:rsidRDefault="009125BE" w:rsidP="00F74709">
      <w:pPr>
        <w:spacing w:after="0" w:line="240" w:lineRule="auto"/>
        <w:ind w:firstLine="708"/>
        <w:jc w:val="both"/>
        <w:rPr>
          <w:rFonts w:ascii="Times New Roman" w:eastAsia="Times New Roman" w:hAnsi="Times New Roman" w:cs="Times New Roman"/>
          <w:noProof w:val="0"/>
          <w:kern w:val="0"/>
          <w:sz w:val="24"/>
          <w:szCs w:val="24"/>
          <w:lang w:eastAsia="hr-HR"/>
          <w14:ligatures w14:val="none"/>
        </w:rPr>
      </w:pPr>
    </w:p>
    <w:p w14:paraId="65853C23" w14:textId="0DB69C23" w:rsidR="002C6865" w:rsidRDefault="00BB2DED" w:rsidP="00F74709">
      <w:pPr>
        <w:spacing w:after="0" w:line="240" w:lineRule="auto"/>
        <w:jc w:val="both"/>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VI</w:t>
      </w:r>
      <w:r w:rsidR="000648D8">
        <w:rPr>
          <w:rFonts w:ascii="Times New Roman" w:eastAsia="Times New Roman" w:hAnsi="Times New Roman" w:cs="Times New Roman"/>
          <w:b/>
          <w:bCs/>
          <w:noProof w:val="0"/>
          <w:kern w:val="0"/>
          <w:sz w:val="24"/>
          <w:szCs w:val="24"/>
          <w:lang w:eastAsia="hr-HR"/>
          <w14:ligatures w14:val="none"/>
        </w:rPr>
        <w:t>I</w:t>
      </w:r>
      <w:r>
        <w:rPr>
          <w:rFonts w:ascii="Times New Roman" w:eastAsia="Times New Roman" w:hAnsi="Times New Roman" w:cs="Times New Roman"/>
          <w:b/>
          <w:bCs/>
          <w:noProof w:val="0"/>
          <w:kern w:val="0"/>
          <w:sz w:val="24"/>
          <w:szCs w:val="24"/>
          <w:lang w:eastAsia="hr-HR"/>
          <w14:ligatures w14:val="none"/>
        </w:rPr>
        <w:t xml:space="preserve">I. </w:t>
      </w:r>
      <w:r w:rsidRPr="00136E74">
        <w:rPr>
          <w:rFonts w:ascii="Times New Roman" w:eastAsia="Times New Roman" w:hAnsi="Times New Roman" w:cs="Times New Roman"/>
          <w:b/>
          <w:bCs/>
          <w:noProof w:val="0"/>
          <w:kern w:val="0"/>
          <w:sz w:val="24"/>
          <w:szCs w:val="24"/>
          <w:lang w:eastAsia="hr-HR"/>
          <w14:ligatures w14:val="none"/>
        </w:rPr>
        <w:t>ODLUKA O ODABIRU/PONIŠTENJU POSTUPKA NABAVE</w:t>
      </w:r>
    </w:p>
    <w:p w14:paraId="14CDF3A8" w14:textId="77777777" w:rsidR="00F74709" w:rsidRPr="00136E74" w:rsidRDefault="00F74709" w:rsidP="00F74709">
      <w:pPr>
        <w:spacing w:after="0" w:line="240" w:lineRule="auto"/>
        <w:jc w:val="both"/>
        <w:rPr>
          <w:rFonts w:ascii="Times New Roman" w:eastAsia="Times New Roman" w:hAnsi="Times New Roman" w:cs="Times New Roman"/>
          <w:b/>
          <w:bCs/>
          <w:noProof w:val="0"/>
          <w:kern w:val="0"/>
          <w:sz w:val="24"/>
          <w:szCs w:val="24"/>
          <w:lang w:eastAsia="hr-HR"/>
          <w14:ligatures w14:val="none"/>
        </w:rPr>
      </w:pPr>
    </w:p>
    <w:p w14:paraId="474E8B9D" w14:textId="3AF3948A"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BB05D6">
        <w:rPr>
          <w:rFonts w:ascii="Times New Roman" w:eastAsia="Times New Roman" w:hAnsi="Times New Roman" w:cs="Times New Roman"/>
          <w:b/>
          <w:bCs/>
          <w:noProof w:val="0"/>
          <w:kern w:val="0"/>
          <w:sz w:val="24"/>
          <w:szCs w:val="24"/>
          <w:lang w:eastAsia="hr-HR"/>
          <w14:ligatures w14:val="none"/>
        </w:rPr>
        <w:t>4</w:t>
      </w:r>
      <w:r w:rsidRPr="00136E74">
        <w:rPr>
          <w:rFonts w:ascii="Times New Roman" w:eastAsia="Times New Roman" w:hAnsi="Times New Roman" w:cs="Times New Roman"/>
          <w:b/>
          <w:bCs/>
          <w:noProof w:val="0"/>
          <w:kern w:val="0"/>
          <w:sz w:val="24"/>
          <w:szCs w:val="24"/>
          <w:lang w:eastAsia="hr-HR"/>
          <w14:ligatures w14:val="none"/>
        </w:rPr>
        <w:t>.</w:t>
      </w:r>
    </w:p>
    <w:p w14:paraId="4360F39D" w14:textId="70A6EF4D" w:rsidR="002C6865" w:rsidRDefault="002C6865"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Na prijedlog Stručnog povjerenstva </w:t>
      </w:r>
      <w:r w:rsidR="00127A30">
        <w:rPr>
          <w:rFonts w:ascii="Times New Roman" w:eastAsia="Times New Roman" w:hAnsi="Times New Roman" w:cs="Times New Roman"/>
          <w:noProof w:val="0"/>
          <w:kern w:val="0"/>
          <w:sz w:val="24"/>
          <w:szCs w:val="24"/>
          <w:lang w:eastAsia="hr-HR"/>
          <w14:ligatures w14:val="none"/>
        </w:rPr>
        <w:t>ravnateljica Vrtića</w:t>
      </w:r>
      <w:r w:rsidR="00F74709">
        <w:rPr>
          <w:rFonts w:ascii="Times New Roman" w:eastAsia="Times New Roman" w:hAnsi="Times New Roman" w:cs="Times New Roman"/>
          <w:noProof w:val="0"/>
          <w:kern w:val="0"/>
          <w:sz w:val="24"/>
          <w:szCs w:val="24"/>
          <w:lang w:eastAsia="hr-HR"/>
          <w14:ligatures w14:val="none"/>
        </w:rPr>
        <w:t xml:space="preserve"> </w:t>
      </w:r>
      <w:r w:rsidRPr="00136E74">
        <w:rPr>
          <w:rFonts w:ascii="Times New Roman" w:eastAsia="Times New Roman" w:hAnsi="Times New Roman" w:cs="Times New Roman"/>
          <w:noProof w:val="0"/>
          <w:kern w:val="0"/>
          <w:sz w:val="24"/>
          <w:szCs w:val="24"/>
          <w:lang w:eastAsia="hr-HR"/>
          <w14:ligatures w14:val="none"/>
        </w:rPr>
        <w:t>donosi odluku o odabiru odnosno odluku o poništenju</w:t>
      </w:r>
      <w:r w:rsidR="00AB53E3">
        <w:rPr>
          <w:rFonts w:ascii="Times New Roman" w:eastAsia="Times New Roman" w:hAnsi="Times New Roman" w:cs="Times New Roman"/>
          <w:noProof w:val="0"/>
          <w:kern w:val="0"/>
          <w:sz w:val="24"/>
          <w:szCs w:val="24"/>
          <w:lang w:eastAsia="hr-HR"/>
          <w14:ligatures w14:val="none"/>
        </w:rPr>
        <w:t xml:space="preserve"> postupka jednostavne nabave</w:t>
      </w:r>
      <w:r w:rsidR="00F74709">
        <w:rPr>
          <w:rFonts w:ascii="Times New Roman" w:eastAsia="Times New Roman" w:hAnsi="Times New Roman" w:cs="Times New Roman"/>
          <w:noProof w:val="0"/>
          <w:kern w:val="0"/>
          <w:sz w:val="24"/>
          <w:szCs w:val="24"/>
          <w:lang w:eastAsia="hr-HR"/>
          <w14:ligatures w14:val="none"/>
        </w:rPr>
        <w:t>.</w:t>
      </w:r>
    </w:p>
    <w:p w14:paraId="796EB343" w14:textId="110155FC" w:rsidR="002C6865"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002C6865" w:rsidRPr="00136E74">
        <w:rPr>
          <w:rFonts w:ascii="Times New Roman" w:eastAsia="Times New Roman" w:hAnsi="Times New Roman" w:cs="Times New Roman"/>
          <w:noProof w:val="0"/>
          <w:kern w:val="0"/>
          <w:sz w:val="24"/>
          <w:szCs w:val="24"/>
          <w:lang w:eastAsia="hr-HR"/>
          <w14:ligatures w14:val="none"/>
        </w:rPr>
        <w:t>Odluka o odabiru najmanje sadrži: podatke o Naručitelju, predmet nabave i evidencijski broj nabave iz Plana nabave, naziv ponuditelja čija je ponuda odabrana kao najpovoljnija te s kojim će Naručitelj sklopiti ugovor, razloge odbijanja ponuda, datum donošenja i potpis</w:t>
      </w:r>
      <w:r>
        <w:rPr>
          <w:rFonts w:ascii="Times New Roman" w:eastAsia="Times New Roman" w:hAnsi="Times New Roman" w:cs="Times New Roman"/>
          <w:noProof w:val="0"/>
          <w:kern w:val="0"/>
          <w:sz w:val="24"/>
          <w:szCs w:val="24"/>
          <w:lang w:eastAsia="hr-HR"/>
          <w14:ligatures w14:val="none"/>
        </w:rPr>
        <w:t>.</w:t>
      </w:r>
    </w:p>
    <w:p w14:paraId="26DFFA64" w14:textId="194A0949" w:rsidR="002C6865"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(3) </w:t>
      </w:r>
      <w:r w:rsidR="002C6865" w:rsidRPr="00136E74">
        <w:rPr>
          <w:rFonts w:ascii="Times New Roman" w:eastAsia="Times New Roman" w:hAnsi="Times New Roman" w:cs="Times New Roman"/>
          <w:noProof w:val="0"/>
          <w:kern w:val="0"/>
          <w:sz w:val="24"/>
          <w:szCs w:val="24"/>
          <w:lang w:eastAsia="hr-HR"/>
          <w14:ligatures w14:val="none"/>
        </w:rPr>
        <w:t>Odluka o poništenju postupka nabave najmanje sadrži: podatke o Naručitelju, predmet nabave i eviden</w:t>
      </w:r>
      <w:r>
        <w:rPr>
          <w:rFonts w:ascii="Times New Roman" w:eastAsia="Times New Roman" w:hAnsi="Times New Roman" w:cs="Times New Roman"/>
          <w:noProof w:val="0"/>
          <w:kern w:val="0"/>
          <w:sz w:val="24"/>
          <w:szCs w:val="24"/>
          <w:lang w:eastAsia="hr-HR"/>
          <w14:ligatures w14:val="none"/>
        </w:rPr>
        <w:t>c</w:t>
      </w:r>
      <w:r w:rsidR="002C6865" w:rsidRPr="00136E74">
        <w:rPr>
          <w:rFonts w:ascii="Times New Roman" w:eastAsia="Times New Roman" w:hAnsi="Times New Roman" w:cs="Times New Roman"/>
          <w:noProof w:val="0"/>
          <w:kern w:val="0"/>
          <w:sz w:val="24"/>
          <w:szCs w:val="24"/>
          <w:lang w:eastAsia="hr-HR"/>
          <w14:ligatures w14:val="none"/>
        </w:rPr>
        <w:t>ijski broj nabave iz Plana nabave, obrazloženje razloga poništenja, datum donošenja i potpis</w:t>
      </w:r>
      <w:r>
        <w:rPr>
          <w:rFonts w:ascii="Times New Roman" w:eastAsia="Times New Roman" w:hAnsi="Times New Roman" w:cs="Times New Roman"/>
          <w:noProof w:val="0"/>
          <w:kern w:val="0"/>
          <w:sz w:val="24"/>
          <w:szCs w:val="24"/>
          <w:lang w:eastAsia="hr-HR"/>
          <w14:ligatures w14:val="none"/>
        </w:rPr>
        <w:t>.</w:t>
      </w:r>
    </w:p>
    <w:p w14:paraId="528ED2E5" w14:textId="2750C994" w:rsidR="0021149E" w:rsidRP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(4) </w:t>
      </w:r>
      <w:r w:rsidR="0021149E" w:rsidRPr="0021149E">
        <w:rPr>
          <w:rFonts w:ascii="Times New Roman" w:eastAsia="Times New Roman" w:hAnsi="Times New Roman" w:cs="Times New Roman"/>
          <w:kern w:val="0"/>
          <w:sz w:val="24"/>
          <w:szCs w:val="24"/>
          <w14:ligatures w14:val="none"/>
        </w:rPr>
        <w:t xml:space="preserve">Rok za donošenje </w:t>
      </w:r>
      <w:r w:rsidR="0021149E">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dluke o odabiru / poništenju iznosi 30 (trideset) dana od otvaranja ponuda, osim ako Naručitelj u pozivu ne odredi duži rok.</w:t>
      </w:r>
    </w:p>
    <w:p w14:paraId="6C2CEC2C" w14:textId="432F27A4" w:rsidR="0021149E" w:rsidRP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 </w:t>
      </w:r>
      <w:r w:rsidR="0021149E" w:rsidRPr="0021149E">
        <w:rPr>
          <w:rFonts w:ascii="Times New Roman" w:eastAsia="Times New Roman" w:hAnsi="Times New Roman" w:cs="Times New Roman"/>
          <w:kern w:val="0"/>
          <w:sz w:val="24"/>
          <w:szCs w:val="24"/>
          <w14:ligatures w14:val="none"/>
        </w:rPr>
        <w:t>Odluku o odabiru/poništenju postupka jednostavne nabave potpisuje čelnik tijela.</w:t>
      </w:r>
    </w:p>
    <w:p w14:paraId="0432CA92" w14:textId="1F13EE6E" w:rsidR="0021149E" w:rsidRPr="0021149E" w:rsidRDefault="00837405" w:rsidP="0021149E">
      <w:pPr>
        <w:spacing w:after="0" w:line="276" w:lineRule="auto"/>
        <w:ind w:firstLine="708"/>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 xml:space="preserve">(6) </w:t>
      </w:r>
      <w:r w:rsidR="0021149E" w:rsidRPr="0021149E">
        <w:rPr>
          <w:rFonts w:ascii="Times New Roman" w:eastAsia="Times New Roman" w:hAnsi="Times New Roman" w:cs="Times New Roman"/>
          <w:kern w:val="0"/>
          <w:sz w:val="24"/>
          <w:szCs w:val="24"/>
          <w14:ligatures w14:val="none"/>
        </w:rPr>
        <w:t xml:space="preserve">Odluku o odabiru/poništenju s preslikom Zapisnika o pregledu i ocjeni ponuda dostavlja se svakom ponuditelju na isti način kao i </w:t>
      </w:r>
      <w:r w:rsidR="00395C92">
        <w:rPr>
          <w:rFonts w:ascii="Times New Roman" w:eastAsia="Times New Roman" w:hAnsi="Times New Roman" w:cs="Times New Roman"/>
          <w:kern w:val="0"/>
          <w:sz w:val="24"/>
          <w:szCs w:val="24"/>
          <w14:ligatures w14:val="none"/>
        </w:rPr>
        <w:t>p</w:t>
      </w:r>
      <w:r w:rsidR="0021149E" w:rsidRPr="0021149E">
        <w:rPr>
          <w:rFonts w:ascii="Times New Roman" w:eastAsia="Times New Roman" w:hAnsi="Times New Roman" w:cs="Times New Roman"/>
          <w:kern w:val="0"/>
          <w:sz w:val="24"/>
          <w:szCs w:val="24"/>
          <w14:ligatures w14:val="none"/>
        </w:rPr>
        <w:t>oziv na dostavu ponuda.</w:t>
      </w:r>
    </w:p>
    <w:p w14:paraId="4D778C1F" w14:textId="77777777" w:rsidR="0021149E" w:rsidRDefault="0021149E" w:rsidP="0021149E">
      <w:pPr>
        <w:spacing w:after="0" w:line="240" w:lineRule="auto"/>
        <w:rPr>
          <w:rFonts w:ascii="Times New Roman" w:eastAsia="Times New Roman" w:hAnsi="Times New Roman" w:cs="Times New Roman"/>
          <w:b/>
          <w:bCs/>
          <w:noProof w:val="0"/>
          <w:kern w:val="0"/>
          <w:sz w:val="24"/>
          <w:szCs w:val="24"/>
          <w:lang w:eastAsia="hr-HR"/>
          <w14:ligatures w14:val="none"/>
        </w:rPr>
      </w:pPr>
    </w:p>
    <w:p w14:paraId="7E476344" w14:textId="695CB144" w:rsidR="0021149E" w:rsidRDefault="0021149E" w:rsidP="0021149E">
      <w:pPr>
        <w:spacing w:after="0" w:line="240" w:lineRule="auto"/>
        <w:rPr>
          <w:rFonts w:ascii="Times New Roman" w:eastAsia="Arial" w:hAnsi="Times New Roman" w:cs="Times New Roman"/>
          <w:b/>
          <w:bCs/>
          <w:sz w:val="24"/>
          <w:szCs w:val="24"/>
          <w:lang w:eastAsia="en-GB"/>
        </w:rPr>
      </w:pPr>
      <w:r>
        <w:rPr>
          <w:rFonts w:ascii="Times New Roman" w:eastAsia="Arial" w:hAnsi="Times New Roman" w:cs="Times New Roman"/>
          <w:b/>
          <w:bCs/>
          <w:sz w:val="24"/>
          <w:szCs w:val="24"/>
          <w:lang w:eastAsia="en-GB"/>
        </w:rPr>
        <w:t>I</w:t>
      </w:r>
      <w:r w:rsidR="000648D8">
        <w:rPr>
          <w:rFonts w:ascii="Times New Roman" w:eastAsia="Arial" w:hAnsi="Times New Roman" w:cs="Times New Roman"/>
          <w:b/>
          <w:bCs/>
          <w:sz w:val="24"/>
          <w:szCs w:val="24"/>
          <w:lang w:eastAsia="en-GB"/>
        </w:rPr>
        <w:t>X</w:t>
      </w:r>
      <w:r>
        <w:rPr>
          <w:rFonts w:ascii="Times New Roman" w:eastAsia="Arial" w:hAnsi="Times New Roman" w:cs="Times New Roman"/>
          <w:b/>
          <w:bCs/>
          <w:sz w:val="24"/>
          <w:szCs w:val="24"/>
          <w:lang w:eastAsia="en-GB"/>
        </w:rPr>
        <w:t xml:space="preserve">. </w:t>
      </w:r>
      <w:r w:rsidRPr="00730F33">
        <w:rPr>
          <w:rFonts w:ascii="Times New Roman" w:eastAsia="Arial" w:hAnsi="Times New Roman" w:cs="Times New Roman"/>
          <w:b/>
          <w:bCs/>
          <w:sz w:val="24"/>
          <w:szCs w:val="24"/>
          <w:lang w:eastAsia="en-GB"/>
        </w:rPr>
        <w:t>ROK MIROVANJA I IZVRŠNOST ODLUKE O ODABIRU</w:t>
      </w:r>
    </w:p>
    <w:p w14:paraId="13B81806" w14:textId="77777777" w:rsidR="0021149E" w:rsidRPr="00730F33" w:rsidRDefault="0021149E" w:rsidP="0021149E">
      <w:pPr>
        <w:spacing w:after="0" w:line="240" w:lineRule="auto"/>
        <w:rPr>
          <w:rFonts w:ascii="Times New Roman" w:eastAsia="Arial" w:hAnsi="Times New Roman" w:cs="Times New Roman"/>
          <w:b/>
          <w:bCs/>
          <w:sz w:val="24"/>
          <w:szCs w:val="24"/>
          <w:lang w:eastAsia="en-GB"/>
        </w:rPr>
      </w:pPr>
    </w:p>
    <w:p w14:paraId="187E5C73" w14:textId="11A3834B" w:rsidR="0021149E" w:rsidRDefault="0021149E" w:rsidP="0021149E">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Članak 1</w:t>
      </w:r>
      <w:r w:rsidR="00A43E03">
        <w:rPr>
          <w:rFonts w:ascii="Times New Roman" w:eastAsia="Arial" w:hAnsi="Times New Roman" w:cs="Times New Roman"/>
          <w:b/>
          <w:bCs/>
          <w:sz w:val="24"/>
          <w:szCs w:val="24"/>
          <w:lang w:eastAsia="en-GB"/>
        </w:rPr>
        <w:t>5</w:t>
      </w:r>
      <w:r w:rsidRPr="00730F33">
        <w:rPr>
          <w:rFonts w:ascii="Times New Roman" w:eastAsia="Arial" w:hAnsi="Times New Roman" w:cs="Times New Roman"/>
          <w:b/>
          <w:bCs/>
          <w:sz w:val="24"/>
          <w:szCs w:val="24"/>
          <w:lang w:eastAsia="en-GB"/>
        </w:rPr>
        <w:t>.</w:t>
      </w:r>
    </w:p>
    <w:p w14:paraId="7D41C3A8" w14:textId="77777777" w:rsidR="0021149E" w:rsidRDefault="0021149E" w:rsidP="0021149E">
      <w:pPr>
        <w:spacing w:after="0" w:line="240" w:lineRule="auto"/>
        <w:jc w:val="center"/>
        <w:rPr>
          <w:rFonts w:ascii="Times New Roman" w:eastAsia="Arial" w:hAnsi="Times New Roman" w:cs="Times New Roman"/>
          <w:b/>
          <w:bCs/>
          <w:sz w:val="24"/>
          <w:szCs w:val="24"/>
          <w:lang w:eastAsia="en-GB"/>
        </w:rPr>
      </w:pPr>
    </w:p>
    <w:p w14:paraId="17D0ACF7" w14:textId="1AF4B60E" w:rsidR="0021149E" w:rsidRP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21149E" w:rsidRPr="0021149E">
        <w:rPr>
          <w:rFonts w:ascii="Times New Roman" w:eastAsia="Times New Roman" w:hAnsi="Times New Roman" w:cs="Times New Roman"/>
          <w:kern w:val="0"/>
          <w:sz w:val="24"/>
          <w:szCs w:val="24"/>
          <w14:ligatures w14:val="none"/>
        </w:rPr>
        <w:t xml:space="preserve">Nakon donošenja </w:t>
      </w:r>
      <w:r w:rsidR="00395C92">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dluke o odabiru Naručitelj ne smije sklopiti Ugovor o jednostavnoj nabavi prije isteka roka mirovanja.</w:t>
      </w:r>
    </w:p>
    <w:p w14:paraId="6FDF2837" w14:textId="31B37345" w:rsidR="005D5E41" w:rsidRPr="003F65B4" w:rsidRDefault="00837405" w:rsidP="005D5E41">
      <w:pPr>
        <w:ind w:firstLine="708"/>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kern w:val="0"/>
          <w:sz w:val="24"/>
          <w:szCs w:val="24"/>
          <w14:ligatures w14:val="none"/>
        </w:rPr>
        <w:t xml:space="preserve">(2) </w:t>
      </w:r>
      <w:r w:rsidR="0021149E" w:rsidRPr="0021149E">
        <w:rPr>
          <w:rFonts w:ascii="Times New Roman" w:eastAsia="Times New Roman" w:hAnsi="Times New Roman" w:cs="Times New Roman"/>
          <w:kern w:val="0"/>
          <w:sz w:val="24"/>
          <w:szCs w:val="24"/>
          <w14:ligatures w14:val="none"/>
        </w:rPr>
        <w:t xml:space="preserve">Rok mirovanja iznosi </w:t>
      </w:r>
      <w:r w:rsidR="00395C92">
        <w:rPr>
          <w:rFonts w:ascii="Times New Roman" w:eastAsia="Times New Roman" w:hAnsi="Times New Roman" w:cs="Times New Roman"/>
          <w:kern w:val="0"/>
          <w:sz w:val="24"/>
          <w:szCs w:val="24"/>
          <w14:ligatures w14:val="none"/>
        </w:rPr>
        <w:t>tri</w:t>
      </w:r>
      <w:r w:rsidR="0021149E" w:rsidRPr="0021149E">
        <w:rPr>
          <w:rFonts w:ascii="Times New Roman" w:eastAsia="Times New Roman" w:hAnsi="Times New Roman" w:cs="Times New Roman"/>
          <w:kern w:val="0"/>
          <w:sz w:val="24"/>
          <w:szCs w:val="24"/>
          <w14:ligatures w14:val="none"/>
        </w:rPr>
        <w:t xml:space="preserve"> dana od dana dostave </w:t>
      </w:r>
      <w:r w:rsidR="0021149E">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dluke ponuditeljima</w:t>
      </w:r>
      <w:r w:rsidR="005D5E41">
        <w:rPr>
          <w:rFonts w:ascii="Times New Roman" w:eastAsia="Times New Roman" w:hAnsi="Times New Roman" w:cs="Times New Roman"/>
          <w:kern w:val="0"/>
          <w:sz w:val="24"/>
          <w:szCs w:val="24"/>
          <w14:ligatures w14:val="none"/>
        </w:rPr>
        <w:t>,</w:t>
      </w:r>
      <w:r w:rsidR="005D5E41" w:rsidRPr="005D5E41">
        <w:rPr>
          <w:rFonts w:ascii="Times New Roman" w:eastAsia="Times New Roman" w:hAnsi="Times New Roman" w:cs="Times New Roman"/>
          <w:color w:val="000000"/>
          <w:sz w:val="24"/>
          <w:szCs w:val="24"/>
        </w:rPr>
        <w:t xml:space="preserve"> </w:t>
      </w:r>
      <w:r w:rsidR="005D5E41">
        <w:rPr>
          <w:rFonts w:ascii="Times New Roman" w:eastAsia="Times New Roman" w:hAnsi="Times New Roman" w:cs="Times New Roman"/>
          <w:color w:val="000000"/>
          <w:sz w:val="24"/>
          <w:szCs w:val="24"/>
        </w:rPr>
        <w:t>odnosno objave odluke putem modula jednostavne nabave EOJN RH</w:t>
      </w:r>
      <w:r w:rsidR="005D5E41" w:rsidRPr="003F65B4">
        <w:rPr>
          <w:rFonts w:ascii="Times New Roman" w:eastAsia="Times New Roman" w:hAnsi="Times New Roman" w:cs="Times New Roman"/>
          <w:color w:val="000000"/>
          <w:sz w:val="24"/>
          <w:szCs w:val="24"/>
        </w:rPr>
        <w:t>.</w:t>
      </w:r>
    </w:p>
    <w:p w14:paraId="26BFC4E5" w14:textId="2F6880B5" w:rsidR="0021149E"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21149E" w:rsidRPr="0021149E">
        <w:rPr>
          <w:rFonts w:ascii="Times New Roman" w:eastAsia="Times New Roman" w:hAnsi="Times New Roman" w:cs="Times New Roman"/>
          <w:kern w:val="0"/>
          <w:sz w:val="24"/>
          <w:szCs w:val="24"/>
          <w14:ligatures w14:val="none"/>
        </w:rPr>
        <w:t>Rok mirovanja ne primjenjuje se :</w:t>
      </w:r>
    </w:p>
    <w:p w14:paraId="25F14ED9" w14:textId="2583D4E8" w:rsidR="0021149E" w:rsidRDefault="0021149E" w:rsidP="0021149E">
      <w:pPr>
        <w:spacing w:after="0" w:line="276" w:lineRule="auto"/>
        <w:ind w:firstLine="708"/>
        <w:jc w:val="both"/>
        <w:rPr>
          <w:rFonts w:ascii="Times New Roman" w:eastAsia="Times New Roman" w:hAnsi="Times New Roman" w:cs="Times New Roman"/>
          <w:kern w:val="0"/>
          <w:sz w:val="24"/>
          <w:szCs w:val="24"/>
          <w14:ligatures w14:val="none"/>
        </w:rPr>
      </w:pPr>
      <w:r w:rsidRPr="0021149E">
        <w:rPr>
          <w:rFonts w:ascii="Times New Roman" w:eastAsia="Times New Roman" w:hAnsi="Times New Roman" w:cs="Times New Roman"/>
          <w:kern w:val="0"/>
          <w:sz w:val="24"/>
          <w:szCs w:val="24"/>
          <w14:ligatures w14:val="none"/>
        </w:rPr>
        <w:t xml:space="preserve">- u postupcima jednostavne nabave procijenjene vrijednosti </w:t>
      </w:r>
      <w:r w:rsidRPr="0021149E">
        <w:rPr>
          <w:rFonts w:ascii="Times New Roman" w:eastAsia="Times New Roman" w:hAnsi="Times New Roman" w:cs="Times New Roman"/>
          <w:b/>
          <w:kern w:val="0"/>
          <w:sz w:val="24"/>
          <w:szCs w:val="24"/>
          <w14:ligatures w14:val="none"/>
        </w:rPr>
        <w:t xml:space="preserve">jednake </w:t>
      </w:r>
      <w:r w:rsidR="00AB53E3">
        <w:rPr>
          <w:rFonts w:ascii="Times New Roman" w:eastAsia="Times New Roman" w:hAnsi="Times New Roman" w:cs="Times New Roman"/>
          <w:b/>
          <w:kern w:val="0"/>
          <w:sz w:val="24"/>
          <w:szCs w:val="24"/>
          <w14:ligatures w14:val="none"/>
        </w:rPr>
        <w:t xml:space="preserve">ili manje od </w:t>
      </w:r>
      <w:r w:rsidRPr="0021149E">
        <w:rPr>
          <w:rFonts w:ascii="Times New Roman" w:eastAsia="Times New Roman" w:hAnsi="Times New Roman" w:cs="Times New Roman"/>
          <w:b/>
          <w:kern w:val="0"/>
          <w:sz w:val="24"/>
          <w:szCs w:val="24"/>
          <w14:ligatures w14:val="none"/>
        </w:rPr>
        <w:t>15.000,00 EUR</w:t>
      </w:r>
      <w:r w:rsidRPr="0021149E">
        <w:rPr>
          <w:rFonts w:ascii="Times New Roman" w:eastAsia="Times New Roman" w:hAnsi="Times New Roman" w:cs="Times New Roman"/>
          <w:kern w:val="0"/>
          <w:sz w:val="24"/>
          <w:szCs w:val="24"/>
          <w14:ligatures w14:val="none"/>
        </w:rPr>
        <w:t>, bez PDV</w:t>
      </w:r>
      <w:r>
        <w:rPr>
          <w:rFonts w:ascii="Times New Roman" w:eastAsia="Times New Roman" w:hAnsi="Times New Roman" w:cs="Times New Roman"/>
          <w:kern w:val="0"/>
          <w:sz w:val="24"/>
          <w:szCs w:val="24"/>
          <w14:ligatures w14:val="none"/>
        </w:rPr>
        <w:t>-</w:t>
      </w:r>
      <w:r w:rsidRPr="0021149E">
        <w:rPr>
          <w:rFonts w:ascii="Times New Roman" w:eastAsia="Times New Roman" w:hAnsi="Times New Roman" w:cs="Times New Roman"/>
          <w:kern w:val="0"/>
          <w:sz w:val="24"/>
          <w:szCs w:val="24"/>
          <w14:ligatures w14:val="none"/>
        </w:rPr>
        <w:t>a</w:t>
      </w:r>
      <w:r w:rsidR="00AB53E3">
        <w:rPr>
          <w:rFonts w:ascii="Times New Roman" w:eastAsia="Times New Roman" w:hAnsi="Times New Roman" w:cs="Times New Roman"/>
          <w:kern w:val="0"/>
          <w:sz w:val="24"/>
          <w:szCs w:val="24"/>
          <w14:ligatures w14:val="none"/>
        </w:rPr>
        <w:t>.</w:t>
      </w:r>
    </w:p>
    <w:p w14:paraId="33152A9E"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736FAD10"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61F7A533"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5AD234AB" w14:textId="77777777" w:rsidR="00837405" w:rsidRDefault="00837405" w:rsidP="0021149E">
      <w:pPr>
        <w:spacing w:after="0" w:line="276" w:lineRule="auto"/>
        <w:ind w:firstLine="708"/>
        <w:jc w:val="both"/>
        <w:rPr>
          <w:rFonts w:ascii="Times New Roman" w:eastAsia="Times New Roman" w:hAnsi="Times New Roman" w:cs="Times New Roman"/>
          <w:kern w:val="0"/>
          <w:sz w:val="24"/>
          <w:szCs w:val="24"/>
          <w14:ligatures w14:val="none"/>
        </w:rPr>
      </w:pPr>
    </w:p>
    <w:p w14:paraId="44E96487" w14:textId="02379F40" w:rsidR="0021149E" w:rsidRDefault="00837405" w:rsidP="005D5E41">
      <w:pPr>
        <w:spacing w:after="0" w:line="240"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(4) </w:t>
      </w:r>
      <w:r w:rsidR="0021149E" w:rsidRPr="0021149E">
        <w:rPr>
          <w:rFonts w:ascii="Times New Roman" w:eastAsia="Times New Roman" w:hAnsi="Times New Roman" w:cs="Times New Roman"/>
          <w:kern w:val="0"/>
          <w:sz w:val="24"/>
          <w:szCs w:val="24"/>
          <w14:ligatures w14:val="none"/>
        </w:rPr>
        <w:t>Odluka o od</w:t>
      </w:r>
      <w:r w:rsidR="0021149E">
        <w:rPr>
          <w:rFonts w:ascii="Times New Roman" w:eastAsia="Times New Roman" w:hAnsi="Times New Roman" w:cs="Times New Roman"/>
          <w:kern w:val="0"/>
          <w:sz w:val="24"/>
          <w:szCs w:val="24"/>
          <w14:ligatures w14:val="none"/>
        </w:rPr>
        <w:t>a</w:t>
      </w:r>
      <w:r w:rsidR="0021149E" w:rsidRPr="0021149E">
        <w:rPr>
          <w:rFonts w:ascii="Times New Roman" w:eastAsia="Times New Roman" w:hAnsi="Times New Roman" w:cs="Times New Roman"/>
          <w:kern w:val="0"/>
          <w:sz w:val="24"/>
          <w:szCs w:val="24"/>
          <w14:ligatures w14:val="none"/>
        </w:rPr>
        <w:t xml:space="preserve">biru odnosno </w:t>
      </w:r>
      <w:r w:rsidR="0021149E">
        <w:rPr>
          <w:rFonts w:ascii="Times New Roman" w:eastAsia="Times New Roman" w:hAnsi="Times New Roman" w:cs="Times New Roman"/>
          <w:kern w:val="0"/>
          <w:sz w:val="24"/>
          <w:szCs w:val="24"/>
          <w14:ligatures w14:val="none"/>
        </w:rPr>
        <w:t>o</w:t>
      </w:r>
      <w:r w:rsidR="0021149E" w:rsidRPr="0021149E">
        <w:rPr>
          <w:rFonts w:ascii="Times New Roman" w:eastAsia="Times New Roman" w:hAnsi="Times New Roman" w:cs="Times New Roman"/>
          <w:kern w:val="0"/>
          <w:sz w:val="24"/>
          <w:szCs w:val="24"/>
          <w14:ligatures w14:val="none"/>
        </w:rPr>
        <w:t>dluka o poništenju postaje izvršna:</w:t>
      </w:r>
    </w:p>
    <w:p w14:paraId="179F271E" w14:textId="77777777" w:rsidR="005D5E41" w:rsidRDefault="005D5E41" w:rsidP="005D5E41">
      <w:pPr>
        <w:spacing w:after="0" w:line="240" w:lineRule="auto"/>
        <w:jc w:val="both"/>
        <w:rPr>
          <w:rFonts w:ascii="Times New Roman" w:eastAsia="Times New Roman" w:hAnsi="Times New Roman" w:cs="Times New Roman"/>
          <w:color w:val="000000"/>
          <w:sz w:val="24"/>
          <w:szCs w:val="24"/>
        </w:rPr>
      </w:pPr>
      <w:r w:rsidRPr="005D5E41">
        <w:rPr>
          <w:rFonts w:ascii="Times New Roman" w:eastAsia="Times New Roman" w:hAnsi="Times New Roman" w:cs="Times New Roman"/>
          <w:color w:val="000000"/>
          <w:sz w:val="24"/>
          <w:szCs w:val="24"/>
        </w:rPr>
        <w:t>– istekom roka za podnošenje prigovora ako prigovor nije podnesen,</w:t>
      </w:r>
    </w:p>
    <w:p w14:paraId="489C6A13" w14:textId="22AF3BBD" w:rsidR="005D5E41" w:rsidRPr="005D5E41" w:rsidRDefault="005D5E41" w:rsidP="005D5E41">
      <w:pPr>
        <w:spacing w:after="0" w:line="240" w:lineRule="auto"/>
        <w:jc w:val="both"/>
        <w:rPr>
          <w:rFonts w:ascii="Times New Roman" w:eastAsia="Times New Roman" w:hAnsi="Times New Roman" w:cs="Times New Roman"/>
          <w:noProof w:val="0"/>
          <w:color w:val="000000"/>
          <w:sz w:val="24"/>
          <w:szCs w:val="24"/>
        </w:rPr>
      </w:pPr>
      <w:r w:rsidRPr="005D5E41">
        <w:rPr>
          <w:rFonts w:ascii="Times New Roman" w:eastAsia="Times New Roman" w:hAnsi="Times New Roman" w:cs="Times New Roman"/>
          <w:color w:val="000000"/>
          <w:sz w:val="24"/>
          <w:szCs w:val="24"/>
        </w:rPr>
        <w:t>– dostavom rješenja kojim je pravodobno podneseni prigovor odbačen ili odbijen odnosno kojim je postupak po prigovoru obustavljen.”</w:t>
      </w:r>
    </w:p>
    <w:p w14:paraId="3421F09A" w14:textId="77777777" w:rsidR="005D5E41" w:rsidRDefault="005D5E41"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79959B47" w14:textId="4E274AF2" w:rsidR="002C6865" w:rsidRPr="00136E74"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(5) </w:t>
      </w:r>
      <w:r w:rsidR="002C6865" w:rsidRPr="00136E74">
        <w:rPr>
          <w:rFonts w:ascii="Times New Roman" w:eastAsia="Times New Roman" w:hAnsi="Times New Roman" w:cs="Times New Roman"/>
          <w:noProof w:val="0"/>
          <w:kern w:val="0"/>
          <w:sz w:val="24"/>
          <w:szCs w:val="24"/>
          <w:lang w:eastAsia="hr-HR"/>
          <w14:ligatures w14:val="none"/>
        </w:rPr>
        <w:t>Obavijest o odabiru/poništenju postupka nabave dostavlja se svim ponuditeljima na dokaziv način, a ako je poziv bio objavljen na internetskoj stranici ili kroz EOJN RH, obavijest se objavljuje na isti način</w:t>
      </w:r>
      <w:r>
        <w:rPr>
          <w:rFonts w:ascii="Times New Roman" w:eastAsia="Times New Roman" w:hAnsi="Times New Roman" w:cs="Times New Roman"/>
          <w:noProof w:val="0"/>
          <w:kern w:val="0"/>
          <w:sz w:val="24"/>
          <w:szCs w:val="24"/>
          <w:lang w:eastAsia="hr-HR"/>
          <w14:ligatures w14:val="none"/>
        </w:rPr>
        <w:t>.</w:t>
      </w:r>
    </w:p>
    <w:p w14:paraId="58C34C9D" w14:textId="77777777" w:rsidR="00BB2DED" w:rsidRPr="00730F33" w:rsidRDefault="00BB2DED" w:rsidP="00BB2DED">
      <w:pPr>
        <w:spacing w:after="0" w:line="240" w:lineRule="auto"/>
        <w:ind w:firstLine="708"/>
        <w:jc w:val="both"/>
        <w:rPr>
          <w:rFonts w:ascii="Times New Roman" w:eastAsia="Arial" w:hAnsi="Times New Roman" w:cs="Times New Roman"/>
          <w:sz w:val="24"/>
          <w:szCs w:val="24"/>
          <w:lang w:eastAsia="en-GB"/>
        </w:rPr>
      </w:pPr>
    </w:p>
    <w:p w14:paraId="1A083FB6" w14:textId="24096508" w:rsidR="009125BE" w:rsidRPr="00730F33" w:rsidRDefault="009125BE" w:rsidP="00730F33">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 xml:space="preserve"> </w:t>
      </w:r>
      <w:r w:rsidR="00BB2DED">
        <w:rPr>
          <w:rFonts w:ascii="Times New Roman" w:eastAsia="Arial" w:hAnsi="Times New Roman" w:cs="Times New Roman"/>
          <w:b/>
          <w:bCs/>
          <w:sz w:val="24"/>
          <w:szCs w:val="24"/>
          <w:lang w:eastAsia="en-GB"/>
        </w:rPr>
        <w:t>X</w:t>
      </w:r>
      <w:r w:rsidRPr="00730F33">
        <w:rPr>
          <w:rFonts w:ascii="Times New Roman" w:eastAsia="Arial" w:hAnsi="Times New Roman" w:cs="Times New Roman"/>
          <w:b/>
          <w:bCs/>
          <w:sz w:val="24"/>
          <w:szCs w:val="24"/>
          <w:lang w:eastAsia="en-GB"/>
        </w:rPr>
        <w:t>. PRAVNA ZAŠTITA</w:t>
      </w:r>
    </w:p>
    <w:p w14:paraId="720D48D7" w14:textId="77777777" w:rsidR="00BB2DED" w:rsidRDefault="00BB2DED" w:rsidP="00BB2DED">
      <w:pPr>
        <w:spacing w:after="0" w:line="240" w:lineRule="auto"/>
        <w:rPr>
          <w:rFonts w:ascii="Times New Roman" w:eastAsia="Arial" w:hAnsi="Times New Roman" w:cs="Times New Roman"/>
          <w:b/>
          <w:bCs/>
          <w:sz w:val="24"/>
          <w:szCs w:val="24"/>
          <w:lang w:eastAsia="en-GB"/>
        </w:rPr>
      </w:pPr>
    </w:p>
    <w:p w14:paraId="4980EF06" w14:textId="4C8A55E0" w:rsidR="009125BE" w:rsidRDefault="009125BE" w:rsidP="00BB2DED">
      <w:pPr>
        <w:spacing w:after="0" w:line="240" w:lineRule="auto"/>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Pravna zaštita – prigovor</w:t>
      </w:r>
    </w:p>
    <w:p w14:paraId="725EA513" w14:textId="4F097093" w:rsidR="009125BE" w:rsidRDefault="009125BE" w:rsidP="00730F33">
      <w:pPr>
        <w:spacing w:after="0" w:line="240" w:lineRule="auto"/>
        <w:jc w:val="center"/>
        <w:rPr>
          <w:rFonts w:ascii="Times New Roman" w:eastAsia="Arial" w:hAnsi="Times New Roman" w:cs="Times New Roman"/>
          <w:b/>
          <w:bCs/>
          <w:sz w:val="24"/>
          <w:szCs w:val="24"/>
          <w:lang w:eastAsia="en-GB"/>
        </w:rPr>
      </w:pPr>
      <w:r w:rsidRPr="00730F33">
        <w:rPr>
          <w:rFonts w:ascii="Times New Roman" w:eastAsia="Arial" w:hAnsi="Times New Roman" w:cs="Times New Roman"/>
          <w:b/>
          <w:bCs/>
          <w:sz w:val="24"/>
          <w:szCs w:val="24"/>
          <w:lang w:eastAsia="en-GB"/>
        </w:rPr>
        <w:t xml:space="preserve">Članak </w:t>
      </w:r>
      <w:r w:rsidR="00BB2DED">
        <w:rPr>
          <w:rFonts w:ascii="Times New Roman" w:eastAsia="Arial" w:hAnsi="Times New Roman" w:cs="Times New Roman"/>
          <w:b/>
          <w:bCs/>
          <w:sz w:val="24"/>
          <w:szCs w:val="24"/>
          <w:lang w:eastAsia="en-GB"/>
        </w:rPr>
        <w:t>1</w:t>
      </w:r>
      <w:r w:rsidR="00A43E03">
        <w:rPr>
          <w:rFonts w:ascii="Times New Roman" w:eastAsia="Arial" w:hAnsi="Times New Roman" w:cs="Times New Roman"/>
          <w:b/>
          <w:bCs/>
          <w:sz w:val="24"/>
          <w:szCs w:val="24"/>
          <w:lang w:eastAsia="en-GB"/>
        </w:rPr>
        <w:t>6</w:t>
      </w:r>
      <w:r w:rsidRPr="00730F33">
        <w:rPr>
          <w:rFonts w:ascii="Times New Roman" w:eastAsia="Arial" w:hAnsi="Times New Roman" w:cs="Times New Roman"/>
          <w:b/>
          <w:bCs/>
          <w:sz w:val="24"/>
          <w:szCs w:val="24"/>
          <w:lang w:eastAsia="en-GB"/>
        </w:rPr>
        <w:t>.</w:t>
      </w:r>
    </w:p>
    <w:p w14:paraId="4132620E" w14:textId="77777777" w:rsidR="00BB2DED" w:rsidRPr="00730F33" w:rsidRDefault="00BB2DED" w:rsidP="00730F33">
      <w:pPr>
        <w:spacing w:after="0" w:line="240" w:lineRule="auto"/>
        <w:jc w:val="center"/>
        <w:rPr>
          <w:rFonts w:ascii="Times New Roman" w:eastAsia="Arial" w:hAnsi="Times New Roman" w:cs="Times New Roman"/>
          <w:sz w:val="24"/>
          <w:szCs w:val="24"/>
          <w:lang w:eastAsia="en-GB"/>
        </w:rPr>
      </w:pPr>
    </w:p>
    <w:p w14:paraId="58EBFDF3" w14:textId="627EAE17" w:rsidR="003F65B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(1) </w:t>
      </w:r>
      <w:r w:rsidRPr="00D112F4">
        <w:rPr>
          <w:rFonts w:ascii="Times New Roman" w:eastAsia="Times New Roman" w:hAnsi="Times New Roman" w:cs="Times New Roman"/>
          <w:kern w:val="0"/>
          <w:sz w:val="24"/>
          <w:szCs w:val="24"/>
          <w14:ligatures w14:val="none"/>
        </w:rPr>
        <w:t xml:space="preserve">U postupcima procijenjene vrijednosti </w:t>
      </w:r>
      <w:r w:rsidRPr="00D112F4">
        <w:rPr>
          <w:rFonts w:ascii="Times New Roman" w:eastAsia="Times New Roman" w:hAnsi="Times New Roman" w:cs="Times New Roman"/>
          <w:b/>
          <w:bCs/>
          <w:kern w:val="0"/>
          <w:sz w:val="24"/>
          <w:szCs w:val="24"/>
          <w14:ligatures w14:val="none"/>
        </w:rPr>
        <w:t>manje ili jednake</w:t>
      </w:r>
      <w:r w:rsidRPr="00D112F4">
        <w:rPr>
          <w:rFonts w:ascii="Times New Roman" w:eastAsia="Times New Roman" w:hAnsi="Times New Roman" w:cs="Times New Roman"/>
          <w:kern w:val="0"/>
          <w:sz w:val="24"/>
          <w:szCs w:val="24"/>
          <w14:ligatures w14:val="none"/>
        </w:rPr>
        <w:t xml:space="preserve"> </w:t>
      </w:r>
      <w:r w:rsidRPr="00D112F4">
        <w:rPr>
          <w:rFonts w:ascii="Times New Roman" w:eastAsia="Times New Roman" w:hAnsi="Times New Roman" w:cs="Times New Roman"/>
          <w:b/>
          <w:bCs/>
          <w:kern w:val="0"/>
          <w:sz w:val="24"/>
          <w:szCs w:val="24"/>
          <w14:ligatures w14:val="none"/>
        </w:rPr>
        <w:t xml:space="preserve">15.000,00 EUR </w:t>
      </w:r>
      <w:r w:rsidRPr="00D112F4">
        <w:rPr>
          <w:rFonts w:ascii="Times New Roman" w:eastAsia="Times New Roman" w:hAnsi="Times New Roman" w:cs="Times New Roman"/>
          <w:kern w:val="0"/>
          <w:sz w:val="24"/>
          <w:szCs w:val="24"/>
          <w14:ligatures w14:val="none"/>
        </w:rPr>
        <w:t xml:space="preserve">bez PDV-a nije dopuštena žalba niti se može uložiti prigovor. </w:t>
      </w:r>
    </w:p>
    <w:p w14:paraId="31BFDBFE" w14:textId="774EEE5F" w:rsidR="00D112F4" w:rsidRPr="00D112F4" w:rsidRDefault="003F65B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(2) </w:t>
      </w:r>
      <w:r w:rsidR="00D112F4" w:rsidRPr="00D112F4">
        <w:rPr>
          <w:rFonts w:ascii="Times New Roman" w:eastAsia="Times New Roman" w:hAnsi="Times New Roman" w:cs="Times New Roman"/>
          <w:kern w:val="0"/>
          <w:sz w:val="24"/>
          <w:szCs w:val="24"/>
          <w14:ligatures w14:val="none"/>
        </w:rPr>
        <w:t xml:space="preserve">Naručitelj može sklopiti ugovor ili izdati narudžbenicu odmah nakon primitka ponude koja odgovara uvjetima i zahtjevima Naručitelja. </w:t>
      </w:r>
    </w:p>
    <w:p w14:paraId="3CD50B75" w14:textId="488946C1" w:rsidR="003F65B4" w:rsidRPr="003F65B4" w:rsidRDefault="00D112F4" w:rsidP="003F65B4">
      <w:pPr>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(3) </w:t>
      </w:r>
      <w:r w:rsidR="003F65B4" w:rsidRPr="003F65B4">
        <w:rPr>
          <w:rFonts w:ascii="Times New Roman" w:eastAsia="Times New Roman" w:hAnsi="Times New Roman" w:cs="Times New Roman"/>
          <w:color w:val="000000"/>
          <w:sz w:val="24"/>
          <w:szCs w:val="24"/>
        </w:rPr>
        <w:t xml:space="preserve">Gospodarski subjekt koji smatra da mu je postupanjem Naručitelja u postupku jednostavne nabave procijenjene vrijednosti veće od 15.000,00 eura povrijeđeno pravo ili pravni interes može podnijeti prigovor općinskom načelniku protiv odluke o odabiru ili odluke o poništenju postupka u roku od tri dana od dana dostave </w:t>
      </w:r>
      <w:r w:rsidR="005D5E41">
        <w:rPr>
          <w:rFonts w:ascii="Times New Roman" w:eastAsia="Times New Roman" w:hAnsi="Times New Roman" w:cs="Times New Roman"/>
          <w:color w:val="000000"/>
          <w:sz w:val="24"/>
          <w:szCs w:val="24"/>
        </w:rPr>
        <w:t>odnosno objave odluke putem modula jednostavne nabave EOJN RH</w:t>
      </w:r>
      <w:r w:rsidR="003F65B4" w:rsidRPr="003F65B4">
        <w:rPr>
          <w:rFonts w:ascii="Times New Roman" w:eastAsia="Times New Roman" w:hAnsi="Times New Roman" w:cs="Times New Roman"/>
          <w:color w:val="000000"/>
          <w:sz w:val="24"/>
          <w:szCs w:val="24"/>
        </w:rPr>
        <w:t>.</w:t>
      </w:r>
    </w:p>
    <w:p w14:paraId="7C43D702" w14:textId="5D43AB97" w:rsid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(4) </w:t>
      </w:r>
      <w:r w:rsidRPr="00D112F4">
        <w:rPr>
          <w:rFonts w:ascii="Times New Roman" w:eastAsia="Times New Roman" w:hAnsi="Times New Roman" w:cs="Times New Roman"/>
          <w:kern w:val="0"/>
          <w:sz w:val="24"/>
          <w:szCs w:val="24"/>
          <w14:ligatures w14:val="none"/>
        </w:rPr>
        <w:t xml:space="preserve">Prigovor mora sadržavati sljedeće podatke i dokaze: </w:t>
      </w:r>
    </w:p>
    <w:p w14:paraId="519C53C6"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podatke o podnositelju prigovora (naziv ili osobno ime, OIB ili odgovarajući identifikacijski broj, ako je predviđen u nacionalnom zakonodavstvu, adresa sjedišta ili prebivališta)</w:t>
      </w:r>
    </w:p>
    <w:p w14:paraId="7546AA12"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podatke o zastupniku ili punomoćniku, ako je primjenjivo, s priloženom valjanom punomoći</w:t>
      </w:r>
    </w:p>
    <w:p w14:paraId="32F757E5"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naziv i sjedište naručitelja</w:t>
      </w:r>
    </w:p>
    <w:p w14:paraId="55F3C0A2"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predmet prigovora</w:t>
      </w:r>
    </w:p>
    <w:p w14:paraId="0331FBE5"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broj objave ako je poznat i evidencijski broj nabave</w:t>
      </w:r>
    </w:p>
    <w:p w14:paraId="2F992907"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opis nepravilnosti i obrazloženje</w:t>
      </w:r>
    </w:p>
    <w:p w14:paraId="21C7CB29"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dokaze</w:t>
      </w:r>
    </w:p>
    <w:p w14:paraId="08C9B7AB" w14:textId="77777777"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sidRPr="00D112F4">
        <w:rPr>
          <w:rFonts w:ascii="Times New Roman" w:eastAsia="Times New Roman" w:hAnsi="Times New Roman" w:cs="Times New Roman"/>
          <w:kern w:val="0"/>
          <w:sz w:val="24"/>
          <w:szCs w:val="24"/>
          <w14:ligatures w14:val="none"/>
        </w:rPr>
        <w:t>- prigovorni zahtjev.</w:t>
      </w:r>
    </w:p>
    <w:p w14:paraId="044AD058" w14:textId="2A148193" w:rsidR="00D112F4" w:rsidRPr="00D112F4" w:rsidRDefault="00D112F4" w:rsidP="00AE4B9E">
      <w:pPr>
        <w:jc w:val="both"/>
        <w:rPr>
          <w:rFonts w:ascii="Times New Roman" w:eastAsia="Times New Roman" w:hAnsi="Times New Roman" w:cs="Times New Roman"/>
          <w:kern w:val="0"/>
          <w:sz w:val="24"/>
          <w:szCs w:val="24"/>
          <w14:ligatures w14:val="none"/>
        </w:rPr>
      </w:pPr>
      <w:r w:rsidRPr="00AE4B9E">
        <w:rPr>
          <w:rFonts w:ascii="Times New Roman" w:eastAsia="Times New Roman" w:hAnsi="Times New Roman" w:cs="Times New Roman"/>
          <w:kern w:val="0"/>
          <w:sz w:val="24"/>
          <w:szCs w:val="24"/>
          <w14:ligatures w14:val="none"/>
        </w:rPr>
        <w:t xml:space="preserve">     </w:t>
      </w:r>
      <w:r w:rsidR="00AE4B9E">
        <w:rPr>
          <w:rFonts w:ascii="Times New Roman" w:eastAsia="Times New Roman" w:hAnsi="Times New Roman" w:cs="Times New Roman"/>
          <w:kern w:val="0"/>
          <w:sz w:val="24"/>
          <w:szCs w:val="24"/>
          <w14:ligatures w14:val="none"/>
        </w:rPr>
        <w:tab/>
      </w:r>
      <w:r w:rsidR="00837405">
        <w:rPr>
          <w:rFonts w:ascii="Times New Roman" w:eastAsia="Times New Roman" w:hAnsi="Times New Roman" w:cs="Times New Roman"/>
          <w:kern w:val="0"/>
          <w:sz w:val="24"/>
          <w:szCs w:val="24"/>
          <w14:ligatures w14:val="none"/>
        </w:rPr>
        <w:t xml:space="preserve">(5) </w:t>
      </w:r>
      <w:r w:rsidR="00AE4B9E" w:rsidRPr="00AE4B9E">
        <w:rPr>
          <w:rFonts w:ascii="Times New Roman" w:eastAsia="Times New Roman" w:hAnsi="Times New Roman" w:cs="Times New Roman"/>
          <w:color w:val="000000"/>
          <w:sz w:val="24"/>
          <w:szCs w:val="24"/>
        </w:rPr>
        <w:t>Ako prigovor ne sadržava sve prethodno navedene podatke i dokaze, Naručitelj će pozvati podnositelja prigovora da ga u primjerenom roku, ne duljem od dva dana, dopuni ili ispravi. </w:t>
      </w:r>
    </w:p>
    <w:p w14:paraId="1466B1D4" w14:textId="6FD40A8D" w:rsidR="003F65B4" w:rsidRPr="003F65B4" w:rsidRDefault="00D112F4" w:rsidP="003F65B4">
      <w:pPr>
        <w:jc w:val="both"/>
        <w:rPr>
          <w:rFonts w:ascii="Times New Roman" w:eastAsia="Times New Roman" w:hAnsi="Times New Roman" w:cs="Times New Roman"/>
          <w:noProof w:val="0"/>
          <w:color w:val="000000"/>
          <w:sz w:val="24"/>
          <w:szCs w:val="24"/>
        </w:rPr>
      </w:pPr>
      <w:r w:rsidRPr="003F65B4">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(6) </w:t>
      </w:r>
      <w:r w:rsidR="003F65B4" w:rsidRPr="003F65B4">
        <w:rPr>
          <w:rFonts w:ascii="Times New Roman" w:eastAsia="Times New Roman" w:hAnsi="Times New Roman" w:cs="Times New Roman"/>
          <w:color w:val="000000"/>
          <w:sz w:val="24"/>
          <w:szCs w:val="24"/>
        </w:rPr>
        <w:t xml:space="preserve">O prigovoru odlučuje </w:t>
      </w:r>
      <w:r w:rsidR="00127A30">
        <w:rPr>
          <w:rFonts w:ascii="Times New Roman" w:eastAsia="Times New Roman" w:hAnsi="Times New Roman" w:cs="Times New Roman"/>
          <w:color w:val="000000"/>
          <w:sz w:val="24"/>
          <w:szCs w:val="24"/>
        </w:rPr>
        <w:t>ravnateljica Vrtića</w:t>
      </w:r>
      <w:r w:rsidR="003F65B4" w:rsidRPr="003F65B4">
        <w:rPr>
          <w:rFonts w:ascii="Times New Roman" w:eastAsia="Times New Roman" w:hAnsi="Times New Roman" w:cs="Times New Roman"/>
          <w:color w:val="000000"/>
          <w:sz w:val="24"/>
          <w:szCs w:val="24"/>
        </w:rPr>
        <w:t xml:space="preserve"> rješenjem u roku od osam dana od dana izjavljivanja prigovora.</w:t>
      </w:r>
    </w:p>
    <w:p w14:paraId="14737B07" w14:textId="54914E64" w:rsidR="005D5E41" w:rsidRPr="005D5E41" w:rsidRDefault="00D112F4" w:rsidP="005D5E41">
      <w:pPr>
        <w:rPr>
          <w:rFonts w:ascii="Times New Roman" w:eastAsia="Times New Roman" w:hAnsi="Times New Roman" w:cs="Times New Roman"/>
          <w:noProof w:val="0"/>
          <w:color w:val="000000"/>
          <w:sz w:val="24"/>
          <w:szCs w:val="24"/>
        </w:rPr>
      </w:pPr>
      <w:r w:rsidRPr="005D5E41">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(7) </w:t>
      </w:r>
      <w:r w:rsidR="00127A30">
        <w:rPr>
          <w:rFonts w:ascii="Times New Roman" w:eastAsia="Times New Roman" w:hAnsi="Times New Roman" w:cs="Times New Roman"/>
          <w:color w:val="000000"/>
          <w:sz w:val="24"/>
          <w:szCs w:val="24"/>
        </w:rPr>
        <w:t>Ravnateljica Vrtića</w:t>
      </w:r>
      <w:r w:rsidR="005D5E41" w:rsidRPr="005D5E41">
        <w:rPr>
          <w:rFonts w:ascii="Times New Roman" w:eastAsia="Times New Roman" w:hAnsi="Times New Roman" w:cs="Times New Roman"/>
          <w:color w:val="000000"/>
          <w:sz w:val="24"/>
          <w:szCs w:val="24"/>
        </w:rPr>
        <w:t xml:space="preserve"> može rješenjem: </w:t>
      </w:r>
      <w:r w:rsidR="005D5E41" w:rsidRPr="005D5E41">
        <w:rPr>
          <w:rFonts w:ascii="Times New Roman" w:eastAsia="Times New Roman" w:hAnsi="Times New Roman" w:cs="Times New Roman"/>
          <w:color w:val="000000"/>
          <w:sz w:val="24"/>
          <w:szCs w:val="24"/>
        </w:rPr>
        <w:br/>
        <w:t>– obustaviti postupak po prigovoru ako podnositelj odustane od prigovora, </w:t>
      </w:r>
      <w:r w:rsidR="005D5E41" w:rsidRPr="005D5E41">
        <w:rPr>
          <w:rFonts w:ascii="Times New Roman" w:eastAsia="Times New Roman" w:hAnsi="Times New Roman" w:cs="Times New Roman"/>
          <w:color w:val="000000"/>
          <w:sz w:val="24"/>
          <w:szCs w:val="24"/>
        </w:rPr>
        <w:br/>
        <w:t>– odbaciti prigovor koji je nepravodoban, nedopušten, neuredan ili ga je podnijela neovlaštena osoba, </w:t>
      </w:r>
      <w:r w:rsidR="005D5E41" w:rsidRPr="005D5E41">
        <w:rPr>
          <w:rFonts w:ascii="Times New Roman" w:eastAsia="Times New Roman" w:hAnsi="Times New Roman" w:cs="Times New Roman"/>
          <w:color w:val="000000"/>
          <w:sz w:val="24"/>
          <w:szCs w:val="24"/>
        </w:rPr>
        <w:br/>
        <w:t>– odbiti prigovor kao neosnovan, </w:t>
      </w:r>
      <w:r w:rsidR="005D5E41" w:rsidRPr="005D5E41">
        <w:rPr>
          <w:rFonts w:ascii="Times New Roman" w:eastAsia="Times New Roman" w:hAnsi="Times New Roman" w:cs="Times New Roman"/>
          <w:color w:val="000000"/>
          <w:sz w:val="24"/>
          <w:szCs w:val="24"/>
        </w:rPr>
        <w:br/>
        <w:t>– usvojiti prigovor, poništiti osporenu odluku ili radnju i vratiti postupak u odgovarajuću fazu.</w:t>
      </w:r>
    </w:p>
    <w:p w14:paraId="131D0C86" w14:textId="490EA10D" w:rsidR="00D112F4" w:rsidRPr="00D112F4" w:rsidRDefault="00D112F4" w:rsidP="00D112F4">
      <w:pPr>
        <w:tabs>
          <w:tab w:val="left" w:pos="0"/>
          <w:tab w:val="left" w:pos="1134"/>
        </w:tabs>
        <w:spacing w:after="0" w:line="276"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(8) </w:t>
      </w:r>
      <w:r w:rsidRPr="00D112F4">
        <w:rPr>
          <w:rFonts w:ascii="Times New Roman" w:eastAsia="Times New Roman" w:hAnsi="Times New Roman" w:cs="Times New Roman"/>
          <w:kern w:val="0"/>
          <w:sz w:val="24"/>
          <w:szCs w:val="24"/>
          <w14:ligatures w14:val="none"/>
        </w:rPr>
        <w:t>Rješenje o prigovoru dostavlja se podnositelju prigovora elektroničkim sredstvima komunikacije putem modula jednostavne nabave EOJN RH</w:t>
      </w:r>
      <w:r w:rsidR="003F65B4">
        <w:rPr>
          <w:rFonts w:ascii="Times New Roman" w:eastAsia="Times New Roman" w:hAnsi="Times New Roman" w:cs="Times New Roman"/>
          <w:kern w:val="0"/>
          <w:sz w:val="24"/>
          <w:szCs w:val="24"/>
          <w14:ligatures w14:val="none"/>
        </w:rPr>
        <w:t>.</w:t>
      </w:r>
    </w:p>
    <w:p w14:paraId="60D17A91" w14:textId="14E34CA9" w:rsidR="00AE4B9E" w:rsidRDefault="00D112F4" w:rsidP="00D8722E">
      <w:pPr>
        <w:spacing w:after="0" w:line="276" w:lineRule="auto"/>
        <w:jc w:val="both"/>
        <w:rPr>
          <w:rFonts w:ascii="Times New Roman" w:eastAsia="Times New Roman" w:hAnsi="Times New Roman" w:cs="Times New Roman"/>
          <w:color w:val="000000"/>
          <w:sz w:val="24"/>
          <w:szCs w:val="24"/>
        </w:rPr>
      </w:pPr>
      <w:r w:rsidRPr="00D8722E">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(9)</w:t>
      </w:r>
      <w:r w:rsidRPr="00D8722E">
        <w:rPr>
          <w:rFonts w:ascii="Times New Roman" w:eastAsia="Times New Roman" w:hAnsi="Times New Roman" w:cs="Times New Roman"/>
          <w:kern w:val="0"/>
          <w:sz w:val="24"/>
          <w:szCs w:val="24"/>
          <w14:ligatures w14:val="none"/>
        </w:rPr>
        <w:t xml:space="preserve"> </w:t>
      </w:r>
      <w:r w:rsidR="00D8722E" w:rsidRPr="00D8722E">
        <w:rPr>
          <w:rFonts w:ascii="Times New Roman" w:eastAsia="Times New Roman" w:hAnsi="Times New Roman" w:cs="Times New Roman"/>
          <w:color w:val="000000"/>
          <w:sz w:val="24"/>
          <w:szCs w:val="24"/>
        </w:rPr>
        <w:t>Ako prigovor nije podnesen u propisanom roku, odluka o odabiru odnosno odluka o poništenju postaje izvršna istekom toga roka. Ako je prigovor pravodobno podnesen, odluka postaje izvršna dostavom rješenja kojim je prigovor odbačen ili odbijen odnosno kojim je postupak po prigovoru obustavljen. Ako je prigovor usvojen, osporena odluka se poništava, a postupak se vraća u odgovarajuću fazu.</w:t>
      </w:r>
    </w:p>
    <w:p w14:paraId="4BBB2076" w14:textId="77777777" w:rsidR="00837405" w:rsidRPr="00D8722E" w:rsidRDefault="00837405" w:rsidP="00D8722E">
      <w:pPr>
        <w:spacing w:after="0" w:line="276" w:lineRule="auto"/>
        <w:jc w:val="both"/>
        <w:rPr>
          <w:rFonts w:ascii="Times New Roman" w:eastAsia="Times New Roman" w:hAnsi="Times New Roman" w:cs="Times New Roman"/>
          <w:noProof w:val="0"/>
          <w:color w:val="000000"/>
          <w:sz w:val="24"/>
          <w:szCs w:val="24"/>
        </w:rPr>
      </w:pPr>
    </w:p>
    <w:p w14:paraId="3BAE6351" w14:textId="77777777" w:rsidR="00D112F4" w:rsidRPr="00D8722E" w:rsidRDefault="00D112F4" w:rsidP="00D112F4">
      <w:pPr>
        <w:spacing w:after="0" w:line="276" w:lineRule="auto"/>
        <w:jc w:val="both"/>
        <w:rPr>
          <w:rFonts w:ascii="Times New Roman" w:eastAsia="Times New Roman" w:hAnsi="Times New Roman" w:cs="Times New Roman"/>
          <w:kern w:val="0"/>
          <w:sz w:val="24"/>
          <w:szCs w:val="24"/>
          <w14:ligatures w14:val="none"/>
        </w:rPr>
      </w:pPr>
    </w:p>
    <w:p w14:paraId="02969E78" w14:textId="16733799" w:rsidR="003F65B4" w:rsidRPr="003F65B4" w:rsidRDefault="005226C5" w:rsidP="003F65B4">
      <w:pPr>
        <w:jc w:val="both"/>
        <w:rPr>
          <w:rFonts w:ascii="Times New Roman" w:eastAsia="Times New Roman" w:hAnsi="Times New Roman" w:cs="Times New Roman"/>
          <w:noProof w:val="0"/>
          <w:color w:val="000000"/>
          <w:sz w:val="24"/>
          <w:szCs w:val="24"/>
        </w:rPr>
      </w:pPr>
      <w:r w:rsidRPr="003F65B4">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(10)</w:t>
      </w:r>
      <w:r w:rsidRPr="003F65B4">
        <w:rPr>
          <w:rFonts w:ascii="Times New Roman" w:eastAsia="Times New Roman" w:hAnsi="Times New Roman" w:cs="Times New Roman"/>
          <w:kern w:val="0"/>
          <w:sz w:val="24"/>
          <w:szCs w:val="24"/>
          <w14:ligatures w14:val="none"/>
        </w:rPr>
        <w:t xml:space="preserve"> </w:t>
      </w:r>
      <w:r w:rsidR="003F65B4" w:rsidRPr="003F65B4">
        <w:rPr>
          <w:rFonts w:ascii="Times New Roman" w:eastAsia="Times New Roman" w:hAnsi="Times New Roman" w:cs="Times New Roman"/>
          <w:color w:val="000000"/>
          <w:sz w:val="24"/>
          <w:szCs w:val="24"/>
        </w:rPr>
        <w:t>Ako je nakon usvajanja prigovora donesena nova odluka o odabiru ili poništenju, na njezinu dostavu, pravo na prigovor, rok mirovanja i izvršnost primjenjuju se odredbe ovoga Pravilnika kao i na prvotnu odluku.</w:t>
      </w:r>
    </w:p>
    <w:p w14:paraId="68E432BA" w14:textId="307E6C9B" w:rsidR="005226C5" w:rsidRPr="003F65B4" w:rsidRDefault="00837405" w:rsidP="003F65B4">
      <w:pPr>
        <w:ind w:firstLine="708"/>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color w:val="000000"/>
          <w:sz w:val="24"/>
          <w:szCs w:val="24"/>
        </w:rPr>
        <w:t xml:space="preserve">(11) </w:t>
      </w:r>
      <w:r w:rsidR="003F65B4" w:rsidRPr="003F65B4">
        <w:rPr>
          <w:rFonts w:ascii="Times New Roman" w:eastAsia="Times New Roman" w:hAnsi="Times New Roman" w:cs="Times New Roman"/>
          <w:color w:val="000000"/>
          <w:sz w:val="24"/>
          <w:szCs w:val="24"/>
        </w:rPr>
        <w:t>Protiv rješenja o prigovoru žalba nije dopuštena, ali se može pokrenuti upravni spor pred nadležnim upravnim sudom.</w:t>
      </w:r>
    </w:p>
    <w:p w14:paraId="253A3C5E" w14:textId="7D284809" w:rsidR="00D112F4" w:rsidRPr="00D112F4" w:rsidRDefault="00837405" w:rsidP="005226C5">
      <w:pPr>
        <w:spacing w:after="0" w:line="276" w:lineRule="auto"/>
        <w:ind w:left="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(12) </w:t>
      </w:r>
      <w:r w:rsidR="00D112F4" w:rsidRPr="00D112F4">
        <w:rPr>
          <w:rFonts w:ascii="Times New Roman" w:eastAsia="Times New Roman" w:hAnsi="Times New Roman" w:cs="Times New Roman"/>
          <w:kern w:val="0"/>
          <w:sz w:val="24"/>
          <w:szCs w:val="24"/>
          <w14:ligatures w14:val="none"/>
        </w:rPr>
        <w:t>U postupku pravne zaštite ne plaća se naknada za pokretanje postupka.</w:t>
      </w:r>
    </w:p>
    <w:p w14:paraId="194ED06E" w14:textId="77777777" w:rsidR="00D112F4" w:rsidRPr="00D112F4" w:rsidRDefault="00D112F4" w:rsidP="00BB2DED">
      <w:pPr>
        <w:spacing w:after="0" w:line="240" w:lineRule="auto"/>
        <w:ind w:firstLine="708"/>
        <w:jc w:val="both"/>
        <w:rPr>
          <w:rFonts w:ascii="Times New Roman" w:eastAsia="Arial" w:hAnsi="Times New Roman" w:cs="Times New Roman"/>
          <w:sz w:val="24"/>
          <w:szCs w:val="24"/>
          <w:lang w:eastAsia="en-GB"/>
        </w:rPr>
      </w:pPr>
    </w:p>
    <w:p w14:paraId="71CE7042" w14:textId="11ABA0A0" w:rsidR="000F09C2" w:rsidRPr="000648D8" w:rsidRDefault="000648D8" w:rsidP="000F09C2">
      <w:pPr>
        <w:spacing w:after="0" w:line="276"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XI. </w:t>
      </w:r>
      <w:r w:rsidR="000F09C2" w:rsidRPr="000648D8">
        <w:rPr>
          <w:rFonts w:ascii="Times New Roman" w:eastAsia="Times New Roman" w:hAnsi="Times New Roman" w:cs="Times New Roman"/>
          <w:b/>
          <w:kern w:val="0"/>
          <w:sz w:val="24"/>
          <w:szCs w:val="24"/>
          <w14:ligatures w14:val="none"/>
        </w:rPr>
        <w:t>SKLAPANJE I IZVRŠAVANJE UGOVORA</w:t>
      </w:r>
    </w:p>
    <w:p w14:paraId="17B594B5" w14:textId="77777777" w:rsidR="000F09C2" w:rsidRPr="00C95750" w:rsidRDefault="000F09C2" w:rsidP="000F09C2">
      <w:pPr>
        <w:spacing w:after="0" w:line="276" w:lineRule="auto"/>
        <w:jc w:val="center"/>
        <w:rPr>
          <w:rFonts w:ascii="Times New Roman" w:eastAsia="Times New Roman" w:hAnsi="Times New Roman" w:cs="Times New Roman"/>
          <w:b/>
          <w:kern w:val="0"/>
          <w14:ligatures w14:val="none"/>
        </w:rPr>
      </w:pPr>
    </w:p>
    <w:p w14:paraId="2C1699A1" w14:textId="77777777" w:rsidR="000F09C2" w:rsidRPr="00C95750" w:rsidRDefault="000F09C2" w:rsidP="000F09C2">
      <w:pPr>
        <w:spacing w:after="0" w:line="276" w:lineRule="auto"/>
        <w:jc w:val="center"/>
        <w:rPr>
          <w:rFonts w:ascii="Times New Roman" w:eastAsia="Times New Roman" w:hAnsi="Times New Roman" w:cs="Times New Roman"/>
          <w:b/>
          <w:kern w:val="0"/>
          <w14:ligatures w14:val="none"/>
        </w:rPr>
      </w:pPr>
      <w:r w:rsidRPr="00C95750">
        <w:rPr>
          <w:rFonts w:ascii="Times New Roman" w:eastAsia="Times New Roman" w:hAnsi="Times New Roman" w:cs="Times New Roman"/>
          <w:b/>
          <w:kern w:val="0"/>
          <w14:ligatures w14:val="none"/>
        </w:rPr>
        <w:t>Članak 17.</w:t>
      </w:r>
    </w:p>
    <w:p w14:paraId="7A107FF7" w14:textId="77777777" w:rsidR="000F09C2" w:rsidRPr="00C95750" w:rsidRDefault="000F09C2" w:rsidP="000F09C2">
      <w:pPr>
        <w:spacing w:after="0" w:line="276" w:lineRule="auto"/>
        <w:jc w:val="center"/>
        <w:rPr>
          <w:rFonts w:ascii="Times New Roman" w:eastAsia="Times New Roman" w:hAnsi="Times New Roman" w:cs="Times New Roman"/>
          <w:b/>
          <w:kern w:val="0"/>
          <w14:ligatures w14:val="none"/>
        </w:rPr>
      </w:pPr>
    </w:p>
    <w:p w14:paraId="660A15B3" w14:textId="7708B63B" w:rsidR="000F09C2" w:rsidRDefault="00837405" w:rsidP="000F09C2">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0F09C2" w:rsidRPr="000F09C2">
        <w:rPr>
          <w:rFonts w:ascii="Times New Roman" w:eastAsia="Times New Roman" w:hAnsi="Times New Roman" w:cs="Times New Roman"/>
          <w:kern w:val="0"/>
          <w:sz w:val="24"/>
          <w:szCs w:val="24"/>
          <w14:ligatures w14:val="none"/>
        </w:rPr>
        <w:t xml:space="preserve">Po izvršnosti </w:t>
      </w:r>
      <w:r w:rsidR="006509CA">
        <w:rPr>
          <w:rFonts w:ascii="Times New Roman" w:eastAsia="Times New Roman" w:hAnsi="Times New Roman" w:cs="Times New Roman"/>
          <w:kern w:val="0"/>
          <w:sz w:val="24"/>
          <w:szCs w:val="24"/>
          <w14:ligatures w14:val="none"/>
        </w:rPr>
        <w:t>o</w:t>
      </w:r>
      <w:r w:rsidR="000F09C2" w:rsidRPr="000F09C2">
        <w:rPr>
          <w:rFonts w:ascii="Times New Roman" w:eastAsia="Times New Roman" w:hAnsi="Times New Roman" w:cs="Times New Roman"/>
          <w:kern w:val="0"/>
          <w:sz w:val="24"/>
          <w:szCs w:val="24"/>
          <w14:ligatures w14:val="none"/>
        </w:rPr>
        <w:t>dluke o odabiru, Naručitelj i odabrani ponuditelj sklapaju Ugovor o jednostavnoj nabavi u pisanom obliku, odnosno Naručitelj izdaje narudžbenicu odabranom ponuditelju.</w:t>
      </w:r>
    </w:p>
    <w:p w14:paraId="13195829" w14:textId="77777777" w:rsidR="00837405" w:rsidRPr="000F09C2" w:rsidRDefault="00837405" w:rsidP="000F09C2">
      <w:pPr>
        <w:spacing w:after="0" w:line="276" w:lineRule="auto"/>
        <w:ind w:firstLine="708"/>
        <w:jc w:val="both"/>
        <w:rPr>
          <w:rFonts w:ascii="Times New Roman" w:eastAsia="Times New Roman" w:hAnsi="Times New Roman" w:cs="Times New Roman"/>
          <w:kern w:val="0"/>
          <w:sz w:val="24"/>
          <w:szCs w:val="24"/>
          <w14:ligatures w14:val="none"/>
        </w:rPr>
      </w:pPr>
    </w:p>
    <w:p w14:paraId="50731227" w14:textId="21633C30" w:rsidR="000F09C2" w:rsidRPr="000F09C2" w:rsidRDefault="00837405" w:rsidP="000F09C2">
      <w:pPr>
        <w:spacing w:after="0" w:line="276"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 </w:t>
      </w:r>
      <w:r w:rsidR="000F09C2" w:rsidRPr="000F09C2">
        <w:rPr>
          <w:rFonts w:ascii="Times New Roman" w:eastAsia="Times New Roman" w:hAnsi="Times New Roman" w:cs="Times New Roman"/>
          <w:kern w:val="0"/>
          <w:sz w:val="24"/>
          <w:szCs w:val="24"/>
          <w14:ligatures w14:val="none"/>
        </w:rPr>
        <w:t xml:space="preserve">Odgovorna osoba za praćenje izvršenja ugovora obavezna je kontrolirati izvršenje ugovora kao i izvršenje po izdanim narudžbenicama te pravovremeno reagirati na svako kršenje ugovornih obveza na način da pravovremeno u uočenim nepravilnostima ili odstupanjima od ugovornih uvjeta bez odgode, obavijesti pročelnika </w:t>
      </w:r>
      <w:r w:rsidR="00A43E03">
        <w:rPr>
          <w:rFonts w:ascii="Times New Roman" w:eastAsia="Times New Roman" w:hAnsi="Times New Roman" w:cs="Times New Roman"/>
          <w:kern w:val="0"/>
          <w:sz w:val="24"/>
          <w:szCs w:val="24"/>
          <w14:ligatures w14:val="none"/>
        </w:rPr>
        <w:t>JUO</w:t>
      </w:r>
      <w:r w:rsidR="000F09C2" w:rsidRPr="000F09C2">
        <w:rPr>
          <w:rFonts w:ascii="Times New Roman" w:eastAsia="Times New Roman" w:hAnsi="Times New Roman" w:cs="Times New Roman"/>
          <w:kern w:val="0"/>
          <w:sz w:val="24"/>
          <w:szCs w:val="24"/>
          <w14:ligatures w14:val="none"/>
        </w:rPr>
        <w:t>, odnosno čelnika tijela.</w:t>
      </w:r>
    </w:p>
    <w:p w14:paraId="445FA4F7" w14:textId="14BD08D4" w:rsidR="000F09C2" w:rsidRPr="000F09C2" w:rsidRDefault="000F09C2" w:rsidP="000F09C2">
      <w:pPr>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(3) </w:t>
      </w:r>
      <w:r w:rsidRPr="000F09C2">
        <w:rPr>
          <w:rFonts w:ascii="Times New Roman" w:eastAsia="Times New Roman" w:hAnsi="Times New Roman" w:cs="Times New Roman"/>
          <w:kern w:val="0"/>
          <w:sz w:val="24"/>
          <w:szCs w:val="24"/>
          <w14:ligatures w14:val="none"/>
        </w:rPr>
        <w:t>Ugovor o jednostavnoj nabavi može se izmijeniti tijekom njegova trajanja primjenjujući odgovarajuće odredbe članka 315. do 321. Zakona o javnoj nabavi, a osobito pazeći pri tome da  ukupno ugovorena vrijednost ne prelazi u višu kategoriju jednostavne nabave ili u kategoriju za koju je potrebno provesti postupak javne nabave, da se tome ne mijenja  bitno predmet ugovora niti narušavaju načela javne nabave.</w:t>
      </w:r>
    </w:p>
    <w:p w14:paraId="0CF72029" w14:textId="33F9F364"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(4) </w:t>
      </w:r>
      <w:r w:rsidRPr="000F09C2">
        <w:rPr>
          <w:rFonts w:ascii="Times New Roman" w:eastAsia="Times New Roman" w:hAnsi="Times New Roman" w:cs="Times New Roman"/>
          <w:kern w:val="0"/>
          <w:sz w:val="24"/>
          <w:szCs w:val="24"/>
          <w14:ligatures w14:val="none"/>
        </w:rPr>
        <w:t>Izmjene Ugovora o jednostavnoj nabavi osobito su dopuštene ako se odnose na:</w:t>
      </w:r>
    </w:p>
    <w:p w14:paraId="7F996FD3"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manje tehničke prilagodbe koje ne mijenjaju prirodu predmeta nabave</w:t>
      </w:r>
    </w:p>
    <w:p w14:paraId="3C63F4ED"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produženje rokova izvršenja ugovora zbog objektivnih okolnosti koje naručitelj nije mogao predvidjeti</w:t>
      </w:r>
    </w:p>
    <w:p w14:paraId="61B80AED" w14:textId="77777777" w:rsid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promjene koje su nužne ako ne mijenjaju bitne elemente ugovora.</w:t>
      </w:r>
    </w:p>
    <w:p w14:paraId="77CD19D8" w14:textId="77777777" w:rsidR="00837405" w:rsidRPr="000F09C2" w:rsidRDefault="00837405"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p>
    <w:p w14:paraId="3BCDE531" w14:textId="6CF7D891"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xml:space="preserve">           </w:t>
      </w:r>
      <w:r w:rsidR="00837405">
        <w:rPr>
          <w:rFonts w:ascii="Times New Roman" w:eastAsia="Times New Roman" w:hAnsi="Times New Roman" w:cs="Times New Roman"/>
          <w:kern w:val="0"/>
          <w:sz w:val="24"/>
          <w:szCs w:val="24"/>
          <w14:ligatures w14:val="none"/>
        </w:rPr>
        <w:t xml:space="preserve"> (5) </w:t>
      </w:r>
      <w:r w:rsidRPr="000F09C2">
        <w:rPr>
          <w:rFonts w:ascii="Times New Roman" w:eastAsia="Times New Roman" w:hAnsi="Times New Roman" w:cs="Times New Roman"/>
          <w:kern w:val="0"/>
          <w:sz w:val="24"/>
          <w:szCs w:val="24"/>
          <w14:ligatures w14:val="none"/>
        </w:rPr>
        <w:t>Izmjen</w:t>
      </w:r>
      <w:r w:rsidR="00CD5CB0">
        <w:rPr>
          <w:rFonts w:ascii="Times New Roman" w:eastAsia="Times New Roman" w:hAnsi="Times New Roman" w:cs="Times New Roman"/>
          <w:kern w:val="0"/>
          <w:sz w:val="24"/>
          <w:szCs w:val="24"/>
          <w14:ligatures w14:val="none"/>
        </w:rPr>
        <w:t>e</w:t>
      </w:r>
      <w:r w:rsidRPr="000F09C2">
        <w:rPr>
          <w:rFonts w:ascii="Times New Roman" w:eastAsia="Times New Roman" w:hAnsi="Times New Roman" w:cs="Times New Roman"/>
          <w:kern w:val="0"/>
          <w:sz w:val="24"/>
          <w:szCs w:val="24"/>
          <w14:ligatures w14:val="none"/>
        </w:rPr>
        <w:t xml:space="preserve"> ugovora ne smiju imati za posljedicu:</w:t>
      </w:r>
    </w:p>
    <w:p w14:paraId="64DE5DB1"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promjenu predmeta nabave</w:t>
      </w:r>
    </w:p>
    <w:p w14:paraId="41BD47C9" w14:textId="77777777" w:rsidR="000F09C2" w:rsidRP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promjenu kriterija na temelju kojih je ponuda odabrana</w:t>
      </w:r>
    </w:p>
    <w:p w14:paraId="1577C6DC" w14:textId="77777777" w:rsidR="000F09C2" w:rsidRDefault="000F09C2"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r w:rsidRPr="000F09C2">
        <w:rPr>
          <w:rFonts w:ascii="Times New Roman" w:eastAsia="Times New Roman" w:hAnsi="Times New Roman" w:cs="Times New Roman"/>
          <w:kern w:val="0"/>
          <w:sz w:val="24"/>
          <w:szCs w:val="24"/>
          <w14:ligatures w14:val="none"/>
        </w:rPr>
        <w:t>- značajno povećanje vrijednosti ugovora koje bi utjecalo na izbor postupka nabave.</w:t>
      </w:r>
    </w:p>
    <w:p w14:paraId="59CE36C0" w14:textId="77777777" w:rsidR="00837405" w:rsidRDefault="00837405" w:rsidP="000F09C2">
      <w:pPr>
        <w:tabs>
          <w:tab w:val="left" w:pos="993"/>
          <w:tab w:val="left" w:pos="1134"/>
        </w:tabs>
        <w:spacing w:after="0" w:line="276" w:lineRule="auto"/>
        <w:jc w:val="both"/>
        <w:rPr>
          <w:rFonts w:ascii="Times New Roman" w:eastAsia="Times New Roman" w:hAnsi="Times New Roman" w:cs="Times New Roman"/>
          <w:kern w:val="0"/>
          <w:sz w:val="24"/>
          <w:szCs w:val="24"/>
          <w14:ligatures w14:val="none"/>
        </w:rPr>
      </w:pPr>
    </w:p>
    <w:p w14:paraId="3D06057C" w14:textId="2801A642" w:rsidR="00A43E03" w:rsidRPr="00136E74" w:rsidRDefault="00A43E03" w:rsidP="00A43E03">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(6) </w:t>
      </w:r>
      <w:r w:rsidR="003F1232">
        <w:rPr>
          <w:rFonts w:ascii="Times New Roman" w:eastAsia="Times New Roman" w:hAnsi="Times New Roman" w:cs="Times New Roman"/>
          <w:noProof w:val="0"/>
          <w:kern w:val="0"/>
          <w:sz w:val="24"/>
          <w:szCs w:val="24"/>
          <w:lang w:eastAsia="hr-HR"/>
          <w14:ligatures w14:val="none"/>
        </w:rPr>
        <w:t>Pod uvjetom da se time ne prelazi u viši vrijednosni prag ili režim nabave, a</w:t>
      </w:r>
      <w:r w:rsidRPr="00136E74">
        <w:rPr>
          <w:rFonts w:ascii="Times New Roman" w:eastAsia="Times New Roman" w:hAnsi="Times New Roman" w:cs="Times New Roman"/>
          <w:noProof w:val="0"/>
          <w:kern w:val="0"/>
          <w:sz w:val="24"/>
          <w:szCs w:val="24"/>
          <w:lang w:eastAsia="hr-HR"/>
          <w14:ligatures w14:val="none"/>
        </w:rPr>
        <w:t xml:space="preserve">ko se prema ugovoru o građenju ukupna cijena utvrđuje konačnim obračunom, </w:t>
      </w:r>
      <w:r w:rsidR="003F1232">
        <w:rPr>
          <w:rFonts w:ascii="Times New Roman" w:eastAsia="Times New Roman" w:hAnsi="Times New Roman" w:cs="Times New Roman"/>
          <w:noProof w:val="0"/>
          <w:kern w:val="0"/>
          <w:sz w:val="24"/>
          <w:szCs w:val="24"/>
          <w:lang w:eastAsia="hr-HR"/>
          <w14:ligatures w14:val="none"/>
        </w:rPr>
        <w:t>u</w:t>
      </w:r>
      <w:r w:rsidRPr="00136E74">
        <w:rPr>
          <w:rFonts w:ascii="Times New Roman" w:eastAsia="Times New Roman" w:hAnsi="Times New Roman" w:cs="Times New Roman"/>
          <w:noProof w:val="0"/>
          <w:kern w:val="0"/>
          <w:sz w:val="24"/>
          <w:szCs w:val="24"/>
          <w:lang w:eastAsia="hr-HR"/>
          <w14:ligatures w14:val="none"/>
        </w:rPr>
        <w:t xml:space="preserve"> slučaj</w:t>
      </w:r>
      <w:r w:rsidR="003F1232">
        <w:rPr>
          <w:rFonts w:ascii="Times New Roman" w:eastAsia="Times New Roman" w:hAnsi="Times New Roman" w:cs="Times New Roman"/>
          <w:noProof w:val="0"/>
          <w:kern w:val="0"/>
          <w:sz w:val="24"/>
          <w:szCs w:val="24"/>
          <w:lang w:eastAsia="hr-HR"/>
          <w14:ligatures w14:val="none"/>
        </w:rPr>
        <w:t>u</w:t>
      </w:r>
      <w:r w:rsidRPr="00136E74">
        <w:rPr>
          <w:rFonts w:ascii="Times New Roman" w:eastAsia="Times New Roman" w:hAnsi="Times New Roman" w:cs="Times New Roman"/>
          <w:noProof w:val="0"/>
          <w:kern w:val="0"/>
          <w:sz w:val="24"/>
          <w:szCs w:val="24"/>
          <w:lang w:eastAsia="hr-HR"/>
          <w14:ligatures w14:val="none"/>
        </w:rPr>
        <w:t xml:space="preserve"> da ukupan iznos prema konačnom obračunu nije viši od 5% od p</w:t>
      </w:r>
      <w:r w:rsidR="006509CA">
        <w:rPr>
          <w:rFonts w:ascii="Times New Roman" w:eastAsia="Times New Roman" w:hAnsi="Times New Roman" w:cs="Times New Roman"/>
          <w:noProof w:val="0"/>
          <w:kern w:val="0"/>
          <w:sz w:val="24"/>
          <w:szCs w:val="24"/>
          <w:lang w:eastAsia="hr-HR"/>
          <w14:ligatures w14:val="none"/>
        </w:rPr>
        <w:t>lanirane</w:t>
      </w:r>
      <w:r w:rsidRPr="00136E74">
        <w:rPr>
          <w:rFonts w:ascii="Times New Roman" w:eastAsia="Times New Roman" w:hAnsi="Times New Roman" w:cs="Times New Roman"/>
          <w:noProof w:val="0"/>
          <w:kern w:val="0"/>
          <w:sz w:val="24"/>
          <w:szCs w:val="24"/>
          <w:lang w:eastAsia="hr-HR"/>
          <w14:ligatures w14:val="none"/>
        </w:rPr>
        <w:t xml:space="preserve"> cijene građenja utvrđene ugovorom, nije potrebno sklapanje dodatka ugovor</w:t>
      </w:r>
      <w:r w:rsidR="006509CA">
        <w:rPr>
          <w:rFonts w:ascii="Times New Roman" w:eastAsia="Times New Roman" w:hAnsi="Times New Roman" w:cs="Times New Roman"/>
          <w:noProof w:val="0"/>
          <w:kern w:val="0"/>
          <w:sz w:val="24"/>
          <w:szCs w:val="24"/>
          <w:lang w:eastAsia="hr-HR"/>
          <w14:ligatures w14:val="none"/>
        </w:rPr>
        <w:t>u</w:t>
      </w:r>
      <w:r>
        <w:rPr>
          <w:rFonts w:ascii="Times New Roman" w:eastAsia="Times New Roman" w:hAnsi="Times New Roman" w:cs="Times New Roman"/>
          <w:noProof w:val="0"/>
          <w:kern w:val="0"/>
          <w:sz w:val="24"/>
          <w:szCs w:val="24"/>
          <w:lang w:eastAsia="hr-HR"/>
          <w14:ligatures w14:val="none"/>
        </w:rPr>
        <w:t>.</w:t>
      </w:r>
    </w:p>
    <w:p w14:paraId="7C4E9CE6" w14:textId="22D292DA" w:rsidR="00FD4CF7" w:rsidRPr="000F09C2" w:rsidRDefault="00837405" w:rsidP="000F09C2">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(7) </w:t>
      </w:r>
      <w:r w:rsidR="009125BE" w:rsidRPr="000F09C2">
        <w:rPr>
          <w:rFonts w:ascii="Times New Roman" w:eastAsia="Arial" w:hAnsi="Times New Roman" w:cs="Times New Roman"/>
          <w:sz w:val="24"/>
          <w:szCs w:val="24"/>
          <w:lang w:eastAsia="en-GB"/>
        </w:rPr>
        <w:t xml:space="preserve">Ugovori o jednostavnoj nabavi sklopljeni temeljem postupka iz članka </w:t>
      </w:r>
      <w:r w:rsidR="006509CA">
        <w:rPr>
          <w:rFonts w:ascii="Times New Roman" w:eastAsia="Arial" w:hAnsi="Times New Roman" w:cs="Times New Roman"/>
          <w:sz w:val="24"/>
          <w:szCs w:val="24"/>
          <w:lang w:eastAsia="en-GB"/>
        </w:rPr>
        <w:t>10</w:t>
      </w:r>
      <w:r w:rsidR="009125BE" w:rsidRPr="000F09C2">
        <w:rPr>
          <w:rFonts w:ascii="Times New Roman" w:eastAsia="Arial" w:hAnsi="Times New Roman" w:cs="Times New Roman"/>
          <w:sz w:val="24"/>
          <w:szCs w:val="24"/>
          <w:lang w:eastAsia="en-GB"/>
        </w:rPr>
        <w:t xml:space="preserve">. </w:t>
      </w:r>
      <w:r w:rsidR="006509CA">
        <w:rPr>
          <w:rFonts w:ascii="Times New Roman" w:eastAsia="Arial" w:hAnsi="Times New Roman" w:cs="Times New Roman"/>
          <w:sz w:val="24"/>
          <w:szCs w:val="24"/>
          <w:lang w:eastAsia="en-GB"/>
        </w:rPr>
        <w:t>točaka</w:t>
      </w:r>
      <w:r w:rsidR="009125BE" w:rsidRPr="000F09C2">
        <w:rPr>
          <w:rFonts w:ascii="Times New Roman" w:eastAsia="Arial" w:hAnsi="Times New Roman" w:cs="Times New Roman"/>
          <w:sz w:val="24"/>
          <w:szCs w:val="24"/>
          <w:lang w:eastAsia="en-GB"/>
        </w:rPr>
        <w:t xml:space="preserve"> </w:t>
      </w:r>
      <w:r w:rsidR="00FD4CF7" w:rsidRPr="000F09C2">
        <w:rPr>
          <w:rFonts w:ascii="Times New Roman" w:eastAsia="Arial" w:hAnsi="Times New Roman" w:cs="Times New Roman"/>
          <w:sz w:val="24"/>
          <w:szCs w:val="24"/>
          <w:lang w:eastAsia="en-GB"/>
        </w:rPr>
        <w:t>1</w:t>
      </w:r>
      <w:r w:rsidR="009125BE" w:rsidRPr="000F09C2">
        <w:rPr>
          <w:rFonts w:ascii="Times New Roman" w:eastAsia="Arial" w:hAnsi="Times New Roman" w:cs="Times New Roman"/>
          <w:sz w:val="24"/>
          <w:szCs w:val="24"/>
          <w:lang w:eastAsia="en-GB"/>
        </w:rPr>
        <w:t xml:space="preserve">. i </w:t>
      </w:r>
      <w:r w:rsidR="00FD4CF7" w:rsidRPr="000F09C2">
        <w:rPr>
          <w:rFonts w:ascii="Times New Roman" w:eastAsia="Arial" w:hAnsi="Times New Roman" w:cs="Times New Roman"/>
          <w:sz w:val="24"/>
          <w:szCs w:val="24"/>
          <w:lang w:eastAsia="en-GB"/>
        </w:rPr>
        <w:t>2</w:t>
      </w:r>
      <w:r w:rsidR="009125BE" w:rsidRPr="000F09C2">
        <w:rPr>
          <w:rFonts w:ascii="Times New Roman" w:eastAsia="Arial" w:hAnsi="Times New Roman" w:cs="Times New Roman"/>
          <w:sz w:val="24"/>
          <w:szCs w:val="24"/>
          <w:lang w:eastAsia="en-GB"/>
        </w:rPr>
        <w:t>. ovog Pravilnika mogu se razmijeniti u digitalnom obliku između ugovornih strana uz korištenje kvalificiranog elektroničkog potpisa.</w:t>
      </w:r>
    </w:p>
    <w:p w14:paraId="28AB5815" w14:textId="13140363" w:rsidR="009125BE" w:rsidRDefault="00837405" w:rsidP="00FD4CF7">
      <w:pPr>
        <w:spacing w:after="0" w:line="240" w:lineRule="auto"/>
        <w:ind w:firstLine="708"/>
        <w:jc w:val="both"/>
        <w:rPr>
          <w:rFonts w:ascii="Times New Roman" w:eastAsia="Arial" w:hAnsi="Times New Roman" w:cs="Times New Roman"/>
          <w:sz w:val="24"/>
          <w:szCs w:val="24"/>
          <w:lang w:eastAsia="en-GB"/>
        </w:rPr>
      </w:pPr>
      <w:r>
        <w:rPr>
          <w:rFonts w:ascii="Times New Roman" w:eastAsia="Arial" w:hAnsi="Times New Roman" w:cs="Times New Roman"/>
          <w:sz w:val="24"/>
          <w:szCs w:val="24"/>
          <w:lang w:eastAsia="en-GB"/>
        </w:rPr>
        <w:t xml:space="preserve">(8) </w:t>
      </w:r>
      <w:r w:rsidR="009125BE" w:rsidRPr="00730F33">
        <w:rPr>
          <w:rFonts w:ascii="Times New Roman" w:eastAsia="Arial" w:hAnsi="Times New Roman" w:cs="Times New Roman"/>
          <w:sz w:val="24"/>
          <w:szCs w:val="24"/>
          <w:lang w:eastAsia="en-GB"/>
        </w:rPr>
        <w:t>Ugovor o jednostavnoj nabavi mora sadržavati sve bitne sastojke ponude i biti u skladu s uvjetima iz poziva za dostavu ponuda i odabranom ponudom.</w:t>
      </w:r>
    </w:p>
    <w:p w14:paraId="31AB3B24" w14:textId="77777777" w:rsidR="00837405" w:rsidRPr="00730F33" w:rsidRDefault="00837405" w:rsidP="00FD4CF7">
      <w:pPr>
        <w:spacing w:after="0" w:line="240" w:lineRule="auto"/>
        <w:ind w:firstLine="708"/>
        <w:jc w:val="both"/>
        <w:rPr>
          <w:rFonts w:ascii="Times New Roman" w:eastAsia="Arial" w:hAnsi="Times New Roman" w:cs="Times New Roman"/>
          <w:sz w:val="24"/>
          <w:szCs w:val="24"/>
          <w:lang w:eastAsia="en-GB"/>
        </w:rPr>
      </w:pPr>
    </w:p>
    <w:p w14:paraId="1AEBE831" w14:textId="74B2C6D5" w:rsidR="00F74709"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r>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 (9) </w:t>
      </w:r>
      <w:r w:rsidR="002C6865" w:rsidRPr="00136E74">
        <w:rPr>
          <w:rFonts w:ascii="Times New Roman" w:eastAsia="Times New Roman" w:hAnsi="Times New Roman" w:cs="Times New Roman"/>
          <w:noProof w:val="0"/>
          <w:kern w:val="0"/>
          <w:sz w:val="24"/>
          <w:szCs w:val="24"/>
          <w:lang w:eastAsia="hr-HR"/>
          <w14:ligatures w14:val="none"/>
        </w:rPr>
        <w:t>Ovlaštena osoba odgovorna za praćenje realizacije jednostavne nabave procijenjene vrijednosti jednake ili veće od praga za koji je zakonski propisana obveza unosa (sukladno važećem Pravilniku o planu nabave i registru ugovora) dužna je upisivati podatke o izvršenju nabave u Registar ugovora o javnoj nabavi</w:t>
      </w:r>
      <w:r>
        <w:rPr>
          <w:rFonts w:ascii="Times New Roman" w:eastAsia="Times New Roman" w:hAnsi="Times New Roman" w:cs="Times New Roman"/>
          <w:noProof w:val="0"/>
          <w:kern w:val="0"/>
          <w:sz w:val="24"/>
          <w:szCs w:val="24"/>
          <w:lang w:eastAsia="hr-HR"/>
          <w14:ligatures w14:val="none"/>
        </w:rPr>
        <w:t>.</w:t>
      </w:r>
    </w:p>
    <w:p w14:paraId="50F5974B" w14:textId="77777777" w:rsidR="00F74709" w:rsidRDefault="00F74709"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7810219" w14:textId="77777777" w:rsidR="006509CA" w:rsidRDefault="006509CA"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375A87C" w14:textId="77777777" w:rsidR="006509CA" w:rsidRDefault="006509CA" w:rsidP="00F74709">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1BEFA685" w14:textId="77777777" w:rsidR="00837405" w:rsidRDefault="00837405" w:rsidP="00FD4CF7">
      <w:pPr>
        <w:spacing w:after="0" w:line="240" w:lineRule="auto"/>
        <w:jc w:val="both"/>
        <w:rPr>
          <w:rFonts w:ascii="Times New Roman" w:eastAsia="Arial" w:hAnsi="Times New Roman" w:cs="Times New Roman"/>
          <w:b/>
          <w:bCs/>
          <w:sz w:val="24"/>
          <w:szCs w:val="24"/>
          <w:lang w:eastAsia="en-GB"/>
        </w:rPr>
      </w:pPr>
    </w:p>
    <w:p w14:paraId="2C440755" w14:textId="4E57DE15" w:rsidR="009125BE" w:rsidRDefault="00FD4CF7" w:rsidP="00FD4CF7">
      <w:pPr>
        <w:spacing w:after="0" w:line="240" w:lineRule="auto"/>
        <w:jc w:val="both"/>
        <w:rPr>
          <w:rFonts w:ascii="Times New Roman" w:eastAsia="Arial" w:hAnsi="Times New Roman" w:cs="Times New Roman"/>
          <w:b/>
          <w:bCs/>
          <w:sz w:val="24"/>
          <w:szCs w:val="24"/>
          <w:lang w:eastAsia="en-GB"/>
        </w:rPr>
      </w:pPr>
      <w:r>
        <w:rPr>
          <w:rFonts w:ascii="Times New Roman" w:eastAsia="Arial" w:hAnsi="Times New Roman" w:cs="Times New Roman"/>
          <w:b/>
          <w:bCs/>
          <w:sz w:val="24"/>
          <w:szCs w:val="24"/>
          <w:lang w:eastAsia="en-GB"/>
        </w:rPr>
        <w:t xml:space="preserve">XII. </w:t>
      </w:r>
      <w:r w:rsidRPr="00FD4CF7">
        <w:rPr>
          <w:rFonts w:ascii="Times New Roman" w:eastAsia="Arial" w:hAnsi="Times New Roman" w:cs="Times New Roman"/>
          <w:b/>
          <w:bCs/>
          <w:sz w:val="24"/>
          <w:szCs w:val="24"/>
          <w:lang w:eastAsia="en-GB"/>
        </w:rPr>
        <w:t>ANALOGNA PRIMJENA POJEDINIH ODREDBI I INSTITUTA IZ ZAKONA</w:t>
      </w:r>
    </w:p>
    <w:p w14:paraId="6298E60D" w14:textId="77777777" w:rsidR="00FD4CF7" w:rsidRPr="00FD4CF7" w:rsidRDefault="00FD4CF7" w:rsidP="00FD4CF7">
      <w:pPr>
        <w:spacing w:after="0" w:line="240" w:lineRule="auto"/>
        <w:jc w:val="center"/>
        <w:rPr>
          <w:rFonts w:ascii="Times New Roman" w:eastAsia="Arial" w:hAnsi="Times New Roman" w:cs="Times New Roman"/>
          <w:sz w:val="24"/>
          <w:szCs w:val="24"/>
          <w:lang w:eastAsia="en-GB"/>
        </w:rPr>
      </w:pPr>
    </w:p>
    <w:p w14:paraId="48DA1C53" w14:textId="16B87B5C" w:rsidR="009125BE" w:rsidRPr="00FD4CF7" w:rsidRDefault="009125BE" w:rsidP="00FD4CF7">
      <w:pPr>
        <w:widowControl w:val="0"/>
        <w:tabs>
          <w:tab w:val="left" w:pos="0"/>
        </w:tabs>
        <w:suppressAutoHyphens/>
        <w:autoSpaceDE w:val="0"/>
        <w:autoSpaceDN w:val="0"/>
        <w:adjustRightInd w:val="0"/>
        <w:spacing w:after="0" w:line="240" w:lineRule="auto"/>
        <w:jc w:val="center"/>
        <w:rPr>
          <w:rFonts w:ascii="Times New Roman" w:hAnsi="Times New Roman" w:cs="Times New Roman"/>
          <w:b/>
          <w:bCs/>
          <w:sz w:val="24"/>
          <w:szCs w:val="24"/>
        </w:rPr>
      </w:pPr>
      <w:r w:rsidRPr="00FD4CF7">
        <w:rPr>
          <w:rFonts w:ascii="Times New Roman" w:hAnsi="Times New Roman" w:cs="Times New Roman"/>
          <w:b/>
          <w:bCs/>
          <w:sz w:val="24"/>
          <w:szCs w:val="24"/>
        </w:rPr>
        <w:t>Članak 1</w:t>
      </w:r>
      <w:r w:rsidR="00FD4CF7">
        <w:rPr>
          <w:rFonts w:ascii="Times New Roman" w:hAnsi="Times New Roman" w:cs="Times New Roman"/>
          <w:b/>
          <w:bCs/>
          <w:sz w:val="24"/>
          <w:szCs w:val="24"/>
        </w:rPr>
        <w:t>8</w:t>
      </w:r>
      <w:r w:rsidRPr="00FD4CF7">
        <w:rPr>
          <w:rFonts w:ascii="Times New Roman" w:hAnsi="Times New Roman" w:cs="Times New Roman"/>
          <w:b/>
          <w:bCs/>
          <w:sz w:val="24"/>
          <w:szCs w:val="24"/>
        </w:rPr>
        <w:t>.</w:t>
      </w:r>
    </w:p>
    <w:p w14:paraId="727D6AD3" w14:textId="77777777" w:rsidR="009125BE" w:rsidRPr="00FD4CF7" w:rsidRDefault="009125BE" w:rsidP="00FD4CF7">
      <w:pPr>
        <w:widowControl w:val="0"/>
        <w:tabs>
          <w:tab w:val="left" w:pos="0"/>
        </w:tabs>
        <w:suppressAutoHyphens/>
        <w:autoSpaceDE w:val="0"/>
        <w:autoSpaceDN w:val="0"/>
        <w:adjustRightInd w:val="0"/>
        <w:spacing w:after="0" w:line="240" w:lineRule="auto"/>
        <w:jc w:val="center"/>
        <w:rPr>
          <w:rFonts w:ascii="Times New Roman" w:hAnsi="Times New Roman" w:cs="Times New Roman"/>
          <w:b/>
          <w:bCs/>
          <w:sz w:val="24"/>
          <w:szCs w:val="24"/>
        </w:rPr>
      </w:pPr>
    </w:p>
    <w:p w14:paraId="285854B1" w14:textId="625974D5" w:rsidR="00D22812" w:rsidRDefault="00D22812" w:rsidP="00D22812">
      <w:pPr>
        <w:tabs>
          <w:tab w:val="left" w:pos="993"/>
        </w:tabs>
        <w:spacing w:after="0" w:line="276" w:lineRule="auto"/>
        <w:jc w:val="both"/>
        <w:rPr>
          <w:rFonts w:ascii="Times New Roman" w:eastAsia="Times New Roman" w:hAnsi="Times New Roman" w:cs="Times New Roman"/>
          <w:kern w:val="0"/>
          <w:sz w:val="24"/>
          <w:szCs w:val="24"/>
          <w14:ligatures w14:val="none"/>
        </w:rPr>
      </w:pPr>
      <w:r w:rsidRPr="00D22812">
        <w:rPr>
          <w:rFonts w:ascii="Times New Roman" w:hAnsi="Times New Roman" w:cs="Times New Roman"/>
          <w:bCs/>
          <w:sz w:val="24"/>
          <w:szCs w:val="24"/>
        </w:rPr>
        <w:t xml:space="preserve">            </w:t>
      </w:r>
      <w:r w:rsidR="00837405">
        <w:rPr>
          <w:rFonts w:ascii="Times New Roman" w:hAnsi="Times New Roman" w:cs="Times New Roman"/>
          <w:bCs/>
          <w:sz w:val="24"/>
          <w:szCs w:val="24"/>
        </w:rPr>
        <w:t xml:space="preserve">(1) </w:t>
      </w:r>
      <w:r w:rsidRPr="00D22812">
        <w:rPr>
          <w:rFonts w:ascii="Times New Roman" w:eastAsia="Times New Roman" w:hAnsi="Times New Roman" w:cs="Times New Roman"/>
          <w:kern w:val="0"/>
          <w:sz w:val="24"/>
          <w:szCs w:val="24"/>
          <w14:ligatures w14:val="none"/>
        </w:rPr>
        <w:t>Na sve što nije regulirano ovim Pravilnikom Naručitelj može na odgovarajući način primjenjivati važeće odredbe Zakona o javnoj nabavi.</w:t>
      </w:r>
    </w:p>
    <w:p w14:paraId="50781637" w14:textId="172BA637" w:rsidR="009125BE" w:rsidRPr="00FD4CF7" w:rsidRDefault="00D22812"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(2) </w:t>
      </w:r>
      <w:r w:rsidR="009125BE" w:rsidRPr="00FD4CF7">
        <w:rPr>
          <w:rFonts w:ascii="Times New Roman" w:hAnsi="Times New Roman" w:cs="Times New Roman"/>
          <w:bCs/>
          <w:sz w:val="24"/>
          <w:szCs w:val="24"/>
        </w:rPr>
        <w:t xml:space="preserve">U postupcima jednostavne nabave iz </w:t>
      </w:r>
      <w:bookmarkStart w:id="2" w:name="_Hlk234576924"/>
      <w:r w:rsidR="009125BE" w:rsidRPr="00FD4CF7">
        <w:rPr>
          <w:rFonts w:ascii="Times New Roman" w:hAnsi="Times New Roman" w:cs="Times New Roman"/>
          <w:bCs/>
          <w:sz w:val="24"/>
          <w:szCs w:val="24"/>
        </w:rPr>
        <w:t xml:space="preserve">članka </w:t>
      </w:r>
      <w:r w:rsidR="006509CA">
        <w:rPr>
          <w:rFonts w:ascii="Times New Roman" w:hAnsi="Times New Roman" w:cs="Times New Roman"/>
          <w:bCs/>
          <w:sz w:val="24"/>
          <w:szCs w:val="24"/>
        </w:rPr>
        <w:t>10</w:t>
      </w:r>
      <w:r w:rsidR="009125BE" w:rsidRPr="00FD4CF7">
        <w:rPr>
          <w:rFonts w:ascii="Times New Roman" w:hAnsi="Times New Roman" w:cs="Times New Roman"/>
          <w:bCs/>
          <w:sz w:val="24"/>
          <w:szCs w:val="24"/>
        </w:rPr>
        <w:t xml:space="preserve">. </w:t>
      </w:r>
      <w:r w:rsidR="006509CA">
        <w:rPr>
          <w:rFonts w:ascii="Times New Roman" w:hAnsi="Times New Roman" w:cs="Times New Roman"/>
          <w:bCs/>
          <w:sz w:val="24"/>
          <w:szCs w:val="24"/>
        </w:rPr>
        <w:t>točaka</w:t>
      </w:r>
      <w:r w:rsidR="00FD4CF7">
        <w:rPr>
          <w:rFonts w:ascii="Times New Roman" w:hAnsi="Times New Roman" w:cs="Times New Roman"/>
          <w:bCs/>
          <w:sz w:val="24"/>
          <w:szCs w:val="24"/>
        </w:rPr>
        <w:t xml:space="preserve"> 1</w:t>
      </w:r>
      <w:r w:rsidR="009125BE" w:rsidRPr="00FD4CF7">
        <w:rPr>
          <w:rFonts w:ascii="Times New Roman" w:hAnsi="Times New Roman" w:cs="Times New Roman"/>
          <w:bCs/>
          <w:sz w:val="24"/>
          <w:szCs w:val="24"/>
        </w:rPr>
        <w:t xml:space="preserve">. i </w:t>
      </w:r>
      <w:r w:rsidR="00FD4CF7">
        <w:rPr>
          <w:rFonts w:ascii="Times New Roman" w:hAnsi="Times New Roman" w:cs="Times New Roman"/>
          <w:bCs/>
          <w:sz w:val="24"/>
          <w:szCs w:val="24"/>
        </w:rPr>
        <w:t>2</w:t>
      </w:r>
      <w:r w:rsidR="009125BE" w:rsidRPr="00FD4CF7">
        <w:rPr>
          <w:rFonts w:ascii="Times New Roman" w:hAnsi="Times New Roman" w:cs="Times New Roman"/>
          <w:bCs/>
          <w:sz w:val="24"/>
          <w:szCs w:val="24"/>
        </w:rPr>
        <w:t xml:space="preserve">. </w:t>
      </w:r>
      <w:r w:rsidR="00FD4CF7">
        <w:rPr>
          <w:rFonts w:ascii="Times New Roman" w:hAnsi="Times New Roman" w:cs="Times New Roman"/>
          <w:bCs/>
          <w:sz w:val="24"/>
          <w:szCs w:val="24"/>
        </w:rPr>
        <w:t>Stručno povjerens</w:t>
      </w:r>
      <w:r w:rsidR="000A6B3A">
        <w:rPr>
          <w:rFonts w:ascii="Times New Roman" w:hAnsi="Times New Roman" w:cs="Times New Roman"/>
          <w:bCs/>
          <w:sz w:val="24"/>
          <w:szCs w:val="24"/>
        </w:rPr>
        <w:t>t</w:t>
      </w:r>
      <w:r w:rsidR="00FD4CF7">
        <w:rPr>
          <w:rFonts w:ascii="Times New Roman" w:hAnsi="Times New Roman" w:cs="Times New Roman"/>
          <w:bCs/>
          <w:sz w:val="24"/>
          <w:szCs w:val="24"/>
        </w:rPr>
        <w:t>vo može</w:t>
      </w:r>
      <w:bookmarkEnd w:id="2"/>
      <w:r w:rsidR="009125BE" w:rsidRPr="00FD4CF7">
        <w:rPr>
          <w:rFonts w:ascii="Times New Roman" w:hAnsi="Times New Roman" w:cs="Times New Roman"/>
          <w:bCs/>
          <w:sz w:val="24"/>
          <w:szCs w:val="24"/>
        </w:rPr>
        <w:t>, kada je to primjereno predmetu nabave, primijeniti pojedine institute Zakona kao što su pojašnjenje i upotpunjavanje ponude, ispravak računske pogreške, provjer</w:t>
      </w:r>
      <w:r w:rsidR="00363E40">
        <w:rPr>
          <w:rFonts w:ascii="Times New Roman" w:hAnsi="Times New Roman" w:cs="Times New Roman"/>
          <w:bCs/>
          <w:sz w:val="24"/>
          <w:szCs w:val="24"/>
        </w:rPr>
        <w:t>u</w:t>
      </w:r>
      <w:r w:rsidR="009125BE" w:rsidRPr="00FD4CF7">
        <w:rPr>
          <w:rFonts w:ascii="Times New Roman" w:hAnsi="Times New Roman" w:cs="Times New Roman"/>
          <w:bCs/>
          <w:sz w:val="24"/>
          <w:szCs w:val="24"/>
        </w:rPr>
        <w:t xml:space="preserve"> </w:t>
      </w:r>
      <w:r w:rsidR="00363E40">
        <w:rPr>
          <w:rFonts w:ascii="Times New Roman" w:hAnsi="Times New Roman" w:cs="Times New Roman"/>
          <w:bCs/>
          <w:sz w:val="24"/>
          <w:szCs w:val="24"/>
        </w:rPr>
        <w:t>ne</w:t>
      </w:r>
      <w:r w:rsidR="009125BE" w:rsidRPr="00FD4CF7">
        <w:rPr>
          <w:rFonts w:ascii="Times New Roman" w:hAnsi="Times New Roman" w:cs="Times New Roman"/>
          <w:bCs/>
          <w:sz w:val="24"/>
          <w:szCs w:val="24"/>
        </w:rPr>
        <w:t>uobičajeno niske ponude, uz poštivanje načela javne nabave.</w:t>
      </w:r>
    </w:p>
    <w:p w14:paraId="5A3EF91A" w14:textId="11988584" w:rsidR="00FD4CF7"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(3) </w:t>
      </w:r>
      <w:r w:rsidR="009125BE" w:rsidRPr="00FD4CF7">
        <w:rPr>
          <w:rFonts w:ascii="Times New Roman" w:hAnsi="Times New Roman" w:cs="Times New Roman"/>
          <w:bCs/>
          <w:sz w:val="24"/>
          <w:szCs w:val="24"/>
        </w:rPr>
        <w:t xml:space="preserve">U postupcima jednostavne nabave iz članka </w:t>
      </w:r>
      <w:r w:rsidR="006509CA">
        <w:rPr>
          <w:rFonts w:ascii="Times New Roman" w:hAnsi="Times New Roman" w:cs="Times New Roman"/>
          <w:bCs/>
          <w:sz w:val="24"/>
          <w:szCs w:val="24"/>
        </w:rPr>
        <w:t>10</w:t>
      </w:r>
      <w:r w:rsidRPr="00FD4CF7">
        <w:rPr>
          <w:rFonts w:ascii="Times New Roman" w:hAnsi="Times New Roman" w:cs="Times New Roman"/>
          <w:bCs/>
          <w:sz w:val="24"/>
          <w:szCs w:val="24"/>
        </w:rPr>
        <w:t xml:space="preserve">. </w:t>
      </w:r>
      <w:r w:rsidR="006509CA">
        <w:rPr>
          <w:rFonts w:ascii="Times New Roman" w:hAnsi="Times New Roman" w:cs="Times New Roman"/>
          <w:bCs/>
          <w:sz w:val="24"/>
          <w:szCs w:val="24"/>
        </w:rPr>
        <w:t>točaka</w:t>
      </w:r>
      <w:r>
        <w:rPr>
          <w:rFonts w:ascii="Times New Roman" w:hAnsi="Times New Roman" w:cs="Times New Roman"/>
          <w:bCs/>
          <w:sz w:val="24"/>
          <w:szCs w:val="24"/>
        </w:rPr>
        <w:t xml:space="preserve"> 1</w:t>
      </w:r>
      <w:r w:rsidRPr="00FD4CF7">
        <w:rPr>
          <w:rFonts w:ascii="Times New Roman" w:hAnsi="Times New Roman" w:cs="Times New Roman"/>
          <w:bCs/>
          <w:sz w:val="24"/>
          <w:szCs w:val="24"/>
        </w:rPr>
        <w:t xml:space="preserve">. i </w:t>
      </w:r>
      <w:r>
        <w:rPr>
          <w:rFonts w:ascii="Times New Roman" w:hAnsi="Times New Roman" w:cs="Times New Roman"/>
          <w:bCs/>
          <w:sz w:val="24"/>
          <w:szCs w:val="24"/>
        </w:rPr>
        <w:t>2</w:t>
      </w:r>
      <w:r w:rsidRPr="00FD4CF7">
        <w:rPr>
          <w:rFonts w:ascii="Times New Roman" w:hAnsi="Times New Roman" w:cs="Times New Roman"/>
          <w:bCs/>
          <w:sz w:val="24"/>
          <w:szCs w:val="24"/>
        </w:rPr>
        <w:t xml:space="preserve">. </w:t>
      </w:r>
      <w:r>
        <w:rPr>
          <w:rFonts w:ascii="Times New Roman" w:hAnsi="Times New Roman" w:cs="Times New Roman"/>
          <w:bCs/>
          <w:sz w:val="24"/>
          <w:szCs w:val="24"/>
        </w:rPr>
        <w:t>Stručno povjerens</w:t>
      </w:r>
      <w:r w:rsidR="00CD5CB0">
        <w:rPr>
          <w:rFonts w:ascii="Times New Roman" w:hAnsi="Times New Roman" w:cs="Times New Roman"/>
          <w:bCs/>
          <w:sz w:val="24"/>
          <w:szCs w:val="24"/>
        </w:rPr>
        <w:t>t</w:t>
      </w:r>
      <w:r>
        <w:rPr>
          <w:rFonts w:ascii="Times New Roman" w:hAnsi="Times New Roman" w:cs="Times New Roman"/>
          <w:bCs/>
          <w:sz w:val="24"/>
          <w:szCs w:val="24"/>
        </w:rPr>
        <w:t>vo može,</w:t>
      </w:r>
      <w:r w:rsidR="009125BE" w:rsidRPr="00FD4CF7">
        <w:rPr>
          <w:rFonts w:ascii="Times New Roman" w:hAnsi="Times New Roman" w:cs="Times New Roman"/>
          <w:bCs/>
          <w:sz w:val="24"/>
          <w:szCs w:val="24"/>
        </w:rPr>
        <w:t xml:space="preserve"> kada je to primjereno predmetu nabave i razmjerno složenosti predmeta nabave primijeniti odredbe Zakona o jamstvima, kriteriju za kvalitativni odabir gospodarskih subjekata, kriteriju za odabir ponude.</w:t>
      </w:r>
    </w:p>
    <w:p w14:paraId="53C12B38" w14:textId="18BD53ED" w:rsidR="009125BE"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(4) </w:t>
      </w:r>
      <w:r w:rsidR="009125BE" w:rsidRPr="00FD4CF7">
        <w:rPr>
          <w:rFonts w:ascii="Times New Roman" w:hAnsi="Times New Roman" w:cs="Times New Roman"/>
          <w:bCs/>
          <w:sz w:val="24"/>
          <w:szCs w:val="24"/>
        </w:rPr>
        <w:t>Gospodarski subjekti u postupku jednostavne nabave mogu nastupiti jednako kao što je Zakonom propisano za sudjelovanje gospodarskih subjekata u javnoj nabavi (zajednica ponuditelja, oslanjanje na sposobnost drugih gospodarskih subjekata te podugovaranjem)</w:t>
      </w:r>
      <w:r>
        <w:rPr>
          <w:rFonts w:ascii="Times New Roman" w:hAnsi="Times New Roman" w:cs="Times New Roman"/>
          <w:bCs/>
          <w:sz w:val="24"/>
          <w:szCs w:val="24"/>
        </w:rPr>
        <w:t>.</w:t>
      </w:r>
    </w:p>
    <w:p w14:paraId="34A3E4FA" w14:textId="4C25184E" w:rsidR="009125BE" w:rsidRPr="00FD4CF7"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(5) </w:t>
      </w:r>
      <w:r w:rsidR="009125BE" w:rsidRPr="00FD4CF7">
        <w:rPr>
          <w:rFonts w:ascii="Times New Roman" w:hAnsi="Times New Roman" w:cs="Times New Roman"/>
          <w:bCs/>
          <w:sz w:val="24"/>
          <w:szCs w:val="24"/>
        </w:rPr>
        <w:t xml:space="preserve">Primjena instituta iz stavka </w:t>
      </w:r>
      <w:r w:rsidR="00D22812">
        <w:rPr>
          <w:rFonts w:ascii="Times New Roman" w:hAnsi="Times New Roman" w:cs="Times New Roman"/>
          <w:bCs/>
          <w:sz w:val="24"/>
          <w:szCs w:val="24"/>
        </w:rPr>
        <w:t>2</w:t>
      </w:r>
      <w:r w:rsidR="009125BE" w:rsidRPr="00FD4CF7">
        <w:rPr>
          <w:rFonts w:ascii="Times New Roman" w:hAnsi="Times New Roman" w:cs="Times New Roman"/>
          <w:bCs/>
          <w:sz w:val="24"/>
          <w:szCs w:val="24"/>
        </w:rPr>
        <w:t>. ovoga članka odnosi se na svrhu i način postupanja s ponudama, dok se rokovi i druga procesna pravila primjenjuju sukladno odredbama ovoga Pravilnika.</w:t>
      </w:r>
    </w:p>
    <w:p w14:paraId="0E94184D" w14:textId="1B8AEDB5" w:rsidR="009125BE" w:rsidRDefault="00FD4CF7"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837405">
        <w:rPr>
          <w:rFonts w:ascii="Times New Roman" w:hAnsi="Times New Roman" w:cs="Times New Roman"/>
          <w:bCs/>
          <w:sz w:val="24"/>
          <w:szCs w:val="24"/>
        </w:rPr>
        <w:t xml:space="preserve">(6) </w:t>
      </w:r>
      <w:r w:rsidR="009125BE" w:rsidRPr="00FD4CF7">
        <w:rPr>
          <w:rFonts w:ascii="Times New Roman" w:hAnsi="Times New Roman" w:cs="Times New Roman"/>
          <w:bCs/>
          <w:sz w:val="24"/>
          <w:szCs w:val="24"/>
        </w:rPr>
        <w:t>U slučaju nedoumica ili pravnih praznina u primjeni ovoga Pravilnika, pojedine odredbe tumače se uzimajući u obzir svrhu i načela Zakona te praksu njegove primjene, na odgovarajući način i samo ako priroda postupka jednostavne nabave to dopušta.</w:t>
      </w:r>
    </w:p>
    <w:p w14:paraId="382CAB92" w14:textId="77777777" w:rsidR="006E67F1" w:rsidRPr="00FD4CF7" w:rsidRDefault="006E67F1" w:rsidP="00FD4CF7">
      <w:pPr>
        <w:widowControl w:val="0"/>
        <w:tabs>
          <w:tab w:val="left" w:pos="0"/>
        </w:tabs>
        <w:suppressAutoHyphens/>
        <w:autoSpaceDE w:val="0"/>
        <w:autoSpaceDN w:val="0"/>
        <w:adjustRightInd w:val="0"/>
        <w:spacing w:after="0" w:line="240" w:lineRule="auto"/>
        <w:jc w:val="both"/>
        <w:rPr>
          <w:rFonts w:ascii="Times New Roman" w:hAnsi="Times New Roman" w:cs="Times New Roman"/>
          <w:bCs/>
          <w:sz w:val="24"/>
          <w:szCs w:val="24"/>
        </w:rPr>
      </w:pPr>
    </w:p>
    <w:p w14:paraId="06800A85" w14:textId="29371452" w:rsidR="002C6865" w:rsidRDefault="00FD4CF7" w:rsidP="00136E74">
      <w:pPr>
        <w:spacing w:after="0" w:line="240" w:lineRule="auto"/>
        <w:rPr>
          <w:rFonts w:ascii="Times New Roman" w:eastAsia="Times New Roman" w:hAnsi="Times New Roman" w:cs="Times New Roman"/>
          <w:b/>
          <w:bCs/>
          <w:noProof w:val="0"/>
          <w:kern w:val="0"/>
          <w:sz w:val="24"/>
          <w:szCs w:val="24"/>
          <w:lang w:eastAsia="hr-HR"/>
          <w14:ligatures w14:val="none"/>
        </w:rPr>
      </w:pPr>
      <w:r>
        <w:rPr>
          <w:rFonts w:ascii="Times New Roman" w:eastAsia="Times New Roman" w:hAnsi="Times New Roman" w:cs="Times New Roman"/>
          <w:b/>
          <w:bCs/>
          <w:noProof w:val="0"/>
          <w:kern w:val="0"/>
          <w:sz w:val="24"/>
          <w:szCs w:val="24"/>
          <w:lang w:eastAsia="hr-HR"/>
          <w14:ligatures w14:val="none"/>
        </w:rPr>
        <w:t>X</w:t>
      </w:r>
      <w:r w:rsidR="002C6865" w:rsidRPr="00136E74">
        <w:rPr>
          <w:rFonts w:ascii="Times New Roman" w:eastAsia="Times New Roman" w:hAnsi="Times New Roman" w:cs="Times New Roman"/>
          <w:b/>
          <w:bCs/>
          <w:noProof w:val="0"/>
          <w:kern w:val="0"/>
          <w:sz w:val="24"/>
          <w:szCs w:val="24"/>
          <w:lang w:eastAsia="hr-HR"/>
          <w14:ligatures w14:val="none"/>
        </w:rPr>
        <w:t>III. PRIJELAZNE I ZAVRŠNE ODREDBE</w:t>
      </w:r>
    </w:p>
    <w:p w14:paraId="614FD3DC" w14:textId="77777777" w:rsidR="00F74709" w:rsidRPr="00136E74" w:rsidRDefault="00F74709" w:rsidP="00136E74">
      <w:pPr>
        <w:spacing w:after="0" w:line="240" w:lineRule="auto"/>
        <w:rPr>
          <w:rFonts w:ascii="Times New Roman" w:eastAsia="Times New Roman" w:hAnsi="Times New Roman" w:cs="Times New Roman"/>
          <w:b/>
          <w:bCs/>
          <w:noProof w:val="0"/>
          <w:kern w:val="0"/>
          <w:sz w:val="24"/>
          <w:szCs w:val="24"/>
          <w:lang w:eastAsia="hr-HR"/>
          <w14:ligatures w14:val="none"/>
        </w:rPr>
      </w:pPr>
    </w:p>
    <w:p w14:paraId="0CDB1069" w14:textId="1D9E5E24" w:rsidR="00F74709" w:rsidRDefault="002C6865" w:rsidP="00F74709">
      <w:pPr>
        <w:spacing w:after="0" w:line="240" w:lineRule="auto"/>
        <w:jc w:val="center"/>
        <w:rPr>
          <w:rFonts w:ascii="Times New Roman" w:eastAsia="Times New Roman" w:hAnsi="Times New Roman" w:cs="Times New Roman"/>
          <w:b/>
          <w:bCs/>
          <w:noProof w:val="0"/>
          <w:kern w:val="0"/>
          <w:sz w:val="24"/>
          <w:szCs w:val="24"/>
          <w:lang w:eastAsia="hr-HR"/>
          <w14:ligatures w14:val="none"/>
        </w:rPr>
      </w:pPr>
      <w:r w:rsidRPr="00136E74">
        <w:rPr>
          <w:rFonts w:ascii="Times New Roman" w:eastAsia="Times New Roman" w:hAnsi="Times New Roman" w:cs="Times New Roman"/>
          <w:b/>
          <w:bCs/>
          <w:noProof w:val="0"/>
          <w:kern w:val="0"/>
          <w:sz w:val="24"/>
          <w:szCs w:val="24"/>
          <w:lang w:eastAsia="hr-HR"/>
          <w14:ligatures w14:val="none"/>
        </w:rPr>
        <w:t>Članak 1</w:t>
      </w:r>
      <w:r w:rsidR="00FD4CF7">
        <w:rPr>
          <w:rFonts w:ascii="Times New Roman" w:eastAsia="Times New Roman" w:hAnsi="Times New Roman" w:cs="Times New Roman"/>
          <w:b/>
          <w:bCs/>
          <w:noProof w:val="0"/>
          <w:kern w:val="0"/>
          <w:sz w:val="24"/>
          <w:szCs w:val="24"/>
          <w:lang w:eastAsia="hr-HR"/>
          <w14:ligatures w14:val="none"/>
        </w:rPr>
        <w:t>9</w:t>
      </w:r>
      <w:r w:rsidRPr="00136E74">
        <w:rPr>
          <w:rFonts w:ascii="Times New Roman" w:eastAsia="Times New Roman" w:hAnsi="Times New Roman" w:cs="Times New Roman"/>
          <w:b/>
          <w:bCs/>
          <w:noProof w:val="0"/>
          <w:kern w:val="0"/>
          <w:sz w:val="24"/>
          <w:szCs w:val="24"/>
          <w:lang w:eastAsia="hr-HR"/>
          <w14:ligatures w14:val="none"/>
        </w:rPr>
        <w:t>.</w:t>
      </w:r>
    </w:p>
    <w:p w14:paraId="71C0743F" w14:textId="13D7E6B4" w:rsidR="006E67F1" w:rsidRDefault="002C6865" w:rsidP="00127A30">
      <w:pPr>
        <w:spacing w:after="0" w:line="240" w:lineRule="auto"/>
        <w:jc w:val="both"/>
        <w:rPr>
          <w:rFonts w:ascii="Times New Roman" w:eastAsia="Times New Roman" w:hAnsi="Times New Roman" w:cs="Times New Roman"/>
          <w:noProof w:val="0"/>
          <w:kern w:val="0"/>
          <w:sz w:val="24"/>
          <w:szCs w:val="24"/>
          <w:lang w:eastAsia="hr-HR"/>
          <w14:ligatures w14:val="none"/>
        </w:rPr>
      </w:pPr>
      <w:r w:rsidRPr="00136E74">
        <w:rPr>
          <w:rFonts w:ascii="Times New Roman" w:eastAsia="Times New Roman" w:hAnsi="Times New Roman" w:cs="Times New Roman"/>
          <w:noProof w:val="0"/>
          <w:kern w:val="0"/>
          <w:sz w:val="24"/>
          <w:szCs w:val="24"/>
          <w:lang w:eastAsia="hr-HR"/>
          <w14:ligatures w14:val="none"/>
        </w:rPr>
        <w:br/>
      </w:r>
      <w:r w:rsidR="00F74709">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(1) </w:t>
      </w:r>
      <w:r w:rsidRPr="00136E74">
        <w:rPr>
          <w:rFonts w:ascii="Times New Roman" w:eastAsia="Times New Roman" w:hAnsi="Times New Roman" w:cs="Times New Roman"/>
          <w:noProof w:val="0"/>
          <w:kern w:val="0"/>
          <w:sz w:val="24"/>
          <w:szCs w:val="24"/>
          <w:lang w:eastAsia="hr-HR"/>
          <w14:ligatures w14:val="none"/>
        </w:rPr>
        <w:t xml:space="preserve">Stupanjem na snagu ovog Pravilnika prestaje važiti Pravilnik </w:t>
      </w:r>
      <w:bookmarkStart w:id="3" w:name="_Hlk240268500"/>
      <w:r w:rsidRPr="00136E74">
        <w:rPr>
          <w:rFonts w:ascii="Times New Roman" w:eastAsia="Times New Roman" w:hAnsi="Times New Roman" w:cs="Times New Roman"/>
          <w:noProof w:val="0"/>
          <w:kern w:val="0"/>
          <w:sz w:val="24"/>
          <w:szCs w:val="24"/>
          <w:lang w:eastAsia="hr-HR"/>
          <w14:ligatures w14:val="none"/>
        </w:rPr>
        <w:t>o provedbi postupaka jednostavne nabave</w:t>
      </w:r>
      <w:r w:rsidR="00127A30">
        <w:rPr>
          <w:rFonts w:ascii="Times New Roman" w:eastAsia="Times New Roman" w:hAnsi="Times New Roman" w:cs="Times New Roman"/>
          <w:noProof w:val="0"/>
          <w:kern w:val="0"/>
          <w:sz w:val="24"/>
          <w:szCs w:val="24"/>
          <w:lang w:eastAsia="hr-HR"/>
          <w14:ligatures w14:val="none"/>
        </w:rPr>
        <w:t xml:space="preserve"> </w:t>
      </w:r>
      <w:bookmarkEnd w:id="3"/>
      <w:r w:rsidR="00127A30">
        <w:rPr>
          <w:rFonts w:ascii="Times New Roman" w:eastAsia="Times New Roman" w:hAnsi="Times New Roman" w:cs="Times New Roman"/>
          <w:noProof w:val="0"/>
          <w:kern w:val="0"/>
          <w:sz w:val="24"/>
          <w:szCs w:val="24"/>
          <w:lang w:eastAsia="hr-HR"/>
          <w14:ligatures w14:val="none"/>
        </w:rPr>
        <w:t>(KLASA:</w:t>
      </w:r>
      <w:r w:rsidR="00BD32B6">
        <w:rPr>
          <w:rFonts w:ascii="Times New Roman" w:eastAsia="Times New Roman" w:hAnsi="Times New Roman" w:cs="Times New Roman"/>
          <w:noProof w:val="0"/>
          <w:kern w:val="0"/>
          <w:sz w:val="24"/>
          <w:szCs w:val="24"/>
          <w:lang w:eastAsia="hr-HR"/>
          <w14:ligatures w14:val="none"/>
        </w:rPr>
        <w:t>400-06/22-01/0002</w:t>
      </w:r>
      <w:r w:rsidR="00BC2FC3">
        <w:rPr>
          <w:rFonts w:ascii="Times New Roman" w:eastAsia="Times New Roman" w:hAnsi="Times New Roman" w:cs="Times New Roman"/>
          <w:noProof w:val="0"/>
          <w:kern w:val="0"/>
          <w:sz w:val="24"/>
          <w:szCs w:val="24"/>
          <w:lang w:eastAsia="hr-HR"/>
          <w14:ligatures w14:val="none"/>
        </w:rPr>
        <w:t>, URBROJ:</w:t>
      </w:r>
      <w:r w:rsidR="00EC2A72">
        <w:rPr>
          <w:rFonts w:ascii="Times New Roman" w:eastAsia="Times New Roman" w:hAnsi="Times New Roman" w:cs="Times New Roman"/>
          <w:noProof w:val="0"/>
          <w:kern w:val="0"/>
          <w:sz w:val="24"/>
          <w:szCs w:val="24"/>
          <w:lang w:eastAsia="hr-HR"/>
          <w14:ligatures w14:val="none"/>
        </w:rPr>
        <w:t>2140-57-01-22-2</w:t>
      </w:r>
      <w:r w:rsidR="00BD32B6">
        <w:rPr>
          <w:rFonts w:ascii="Times New Roman" w:eastAsia="Times New Roman" w:hAnsi="Times New Roman" w:cs="Times New Roman"/>
          <w:noProof w:val="0"/>
          <w:kern w:val="0"/>
          <w:sz w:val="24"/>
          <w:szCs w:val="24"/>
          <w:lang w:eastAsia="hr-HR"/>
          <w14:ligatures w14:val="none"/>
        </w:rPr>
        <w:t xml:space="preserve"> od 20. prosinca 2022.</w:t>
      </w:r>
      <w:r w:rsidR="00BC2FC3">
        <w:rPr>
          <w:rFonts w:ascii="Times New Roman" w:eastAsia="Times New Roman" w:hAnsi="Times New Roman" w:cs="Times New Roman"/>
          <w:noProof w:val="0"/>
          <w:kern w:val="0"/>
          <w:sz w:val="24"/>
          <w:szCs w:val="24"/>
          <w:lang w:eastAsia="hr-HR"/>
          <w14:ligatures w14:val="none"/>
        </w:rPr>
        <w:t xml:space="preserve"> godine</w:t>
      </w:r>
      <w:r w:rsidR="005179C6">
        <w:rPr>
          <w:rFonts w:ascii="Times New Roman" w:eastAsia="Times New Roman" w:hAnsi="Times New Roman" w:cs="Times New Roman"/>
          <w:noProof w:val="0"/>
          <w:kern w:val="0"/>
          <w:sz w:val="24"/>
          <w:szCs w:val="24"/>
          <w:lang w:eastAsia="hr-HR"/>
          <w14:ligatures w14:val="none"/>
        </w:rPr>
        <w:t>)</w:t>
      </w:r>
      <w:r w:rsidR="00BC2FC3">
        <w:rPr>
          <w:rFonts w:ascii="Times New Roman" w:eastAsia="Times New Roman" w:hAnsi="Times New Roman" w:cs="Times New Roman"/>
          <w:noProof w:val="0"/>
          <w:kern w:val="0"/>
          <w:sz w:val="24"/>
          <w:szCs w:val="24"/>
          <w:lang w:eastAsia="hr-HR"/>
          <w14:ligatures w14:val="none"/>
        </w:rPr>
        <w:t>.</w:t>
      </w:r>
    </w:p>
    <w:p w14:paraId="7B9C7640" w14:textId="77777777" w:rsidR="00BC2FC3" w:rsidRDefault="00BC2FC3" w:rsidP="00127A30">
      <w:pPr>
        <w:spacing w:after="0" w:line="240" w:lineRule="auto"/>
        <w:jc w:val="both"/>
        <w:rPr>
          <w:rFonts w:ascii="Times New Roman" w:eastAsia="Times New Roman" w:hAnsi="Times New Roman" w:cs="Times New Roman"/>
          <w:noProof w:val="0"/>
          <w:kern w:val="0"/>
          <w:sz w:val="24"/>
          <w:szCs w:val="24"/>
          <w:lang w:eastAsia="hr-HR"/>
          <w14:ligatures w14:val="none"/>
        </w:rPr>
      </w:pPr>
    </w:p>
    <w:p w14:paraId="39C20A0A" w14:textId="57C855B6" w:rsidR="00BE48C9" w:rsidRPr="00BE48C9" w:rsidRDefault="00247869" w:rsidP="00BE48C9">
      <w:pPr>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noProof w:val="0"/>
          <w:kern w:val="0"/>
          <w:sz w:val="24"/>
          <w:szCs w:val="24"/>
          <w:lang w:eastAsia="hr-HR"/>
          <w14:ligatures w14:val="none"/>
        </w:rPr>
        <w:t xml:space="preserve">           </w:t>
      </w:r>
      <w:r w:rsidR="00BE48C9">
        <w:rPr>
          <w:rFonts w:ascii="Times New Roman" w:eastAsia="Times New Roman" w:hAnsi="Times New Roman" w:cs="Times New Roman"/>
          <w:noProof w:val="0"/>
          <w:kern w:val="0"/>
          <w:sz w:val="24"/>
          <w:szCs w:val="24"/>
          <w:lang w:eastAsia="hr-HR"/>
          <w14:ligatures w14:val="none"/>
        </w:rPr>
        <w:t xml:space="preserve"> </w:t>
      </w:r>
      <w:r w:rsidR="00837405">
        <w:rPr>
          <w:rFonts w:ascii="Times New Roman" w:eastAsia="Times New Roman" w:hAnsi="Times New Roman" w:cs="Times New Roman"/>
          <w:noProof w:val="0"/>
          <w:kern w:val="0"/>
          <w:sz w:val="24"/>
          <w:szCs w:val="24"/>
          <w:lang w:eastAsia="hr-HR"/>
          <w14:ligatures w14:val="none"/>
        </w:rPr>
        <w:t xml:space="preserve">(2) </w:t>
      </w:r>
      <w:r w:rsidR="00BE48C9" w:rsidRPr="00BE48C9">
        <w:rPr>
          <w:rFonts w:ascii="Times New Roman" w:eastAsia="Times New Roman" w:hAnsi="Times New Roman" w:cs="Times New Roman"/>
          <w:color w:val="000000"/>
          <w:sz w:val="24"/>
          <w:szCs w:val="24"/>
        </w:rPr>
        <w:t>Postupci jednostavne nabave započeti prije stupanja na snagu ovoga Pravilnika dovršit će se prema odredbama Pravilnika koji je bio na snazi u vrijeme njihova pokretanja.</w:t>
      </w:r>
    </w:p>
    <w:p w14:paraId="7FEB7B1A" w14:textId="77777777" w:rsidR="00627013" w:rsidRDefault="00627013" w:rsidP="00627013">
      <w:pPr>
        <w:spacing w:after="0" w:line="240" w:lineRule="auto"/>
        <w:rPr>
          <w:rFonts w:ascii="Times New Roman" w:eastAsia="Times New Roman" w:hAnsi="Times New Roman" w:cs="Times New Roman"/>
          <w:kern w:val="0"/>
          <w:sz w:val="24"/>
          <w:szCs w:val="24"/>
          <w:lang w:eastAsia="hr-HR"/>
          <w14:ligatures w14:val="none"/>
        </w:rPr>
      </w:pPr>
    </w:p>
    <w:p w14:paraId="07DE91BB" w14:textId="77777777" w:rsidR="00627013" w:rsidRDefault="00627013" w:rsidP="00627013">
      <w:pPr>
        <w:spacing w:after="0" w:line="240" w:lineRule="auto"/>
        <w:jc w:val="center"/>
        <w:rPr>
          <w:rFonts w:ascii="Times New Roman" w:eastAsia="Times New Roman" w:hAnsi="Times New Roman" w:cs="Times New Roman"/>
          <w:b/>
          <w:bCs/>
          <w:kern w:val="0"/>
          <w:sz w:val="24"/>
          <w:szCs w:val="24"/>
          <w:lang w:eastAsia="hr-HR"/>
          <w14:ligatures w14:val="none"/>
        </w:rPr>
      </w:pPr>
      <w:r>
        <w:rPr>
          <w:rFonts w:ascii="Times New Roman" w:eastAsia="Times New Roman" w:hAnsi="Times New Roman" w:cs="Times New Roman"/>
          <w:b/>
          <w:bCs/>
          <w:kern w:val="0"/>
          <w:sz w:val="24"/>
          <w:szCs w:val="24"/>
          <w:lang w:eastAsia="hr-HR"/>
          <w14:ligatures w14:val="none"/>
        </w:rPr>
        <w:t>Članak 20.</w:t>
      </w:r>
    </w:p>
    <w:p w14:paraId="0C84E9FC" w14:textId="77777777" w:rsidR="00BC2FC3" w:rsidRDefault="00BC2FC3" w:rsidP="00BC2FC3">
      <w:pPr>
        <w:pStyle w:val="TijeloA"/>
        <w:rPr>
          <w:rFonts w:eastAsia="Times New Roman" w:cs="Times New Roman"/>
        </w:rPr>
      </w:pPr>
    </w:p>
    <w:p w14:paraId="38251BDD" w14:textId="69EAC950" w:rsidR="00BC2FC3" w:rsidRPr="00BC2FC3" w:rsidRDefault="00BC2FC3" w:rsidP="00BC2FC3">
      <w:pPr>
        <w:spacing w:after="0" w:line="240" w:lineRule="auto"/>
        <w:jc w:val="both"/>
        <w:rPr>
          <w:rFonts w:ascii="Times New Roman" w:hAnsi="Times New Roman" w:cs="Times New Roman"/>
          <w:color w:val="231F20"/>
          <w:sz w:val="24"/>
          <w:szCs w:val="24"/>
          <w:shd w:val="clear" w:color="auto" w:fill="FFFFFF"/>
        </w:rPr>
      </w:pPr>
      <w:r>
        <w:tab/>
      </w:r>
      <w:r w:rsidRPr="00BC2FC3">
        <w:rPr>
          <w:rFonts w:ascii="Times New Roman" w:hAnsi="Times New Roman" w:cs="Times New Roman"/>
          <w:sz w:val="24"/>
          <w:szCs w:val="24"/>
        </w:rPr>
        <w:t xml:space="preserve">Ovaj </w:t>
      </w:r>
      <w:r w:rsidR="005179C6">
        <w:rPr>
          <w:rFonts w:ascii="Times New Roman" w:hAnsi="Times New Roman" w:cs="Times New Roman"/>
          <w:sz w:val="24"/>
          <w:szCs w:val="24"/>
        </w:rPr>
        <w:t>Pravilnik</w:t>
      </w:r>
      <w:r w:rsidRPr="00BC2FC3">
        <w:rPr>
          <w:rFonts w:ascii="Times New Roman" w:hAnsi="Times New Roman" w:cs="Times New Roman"/>
          <w:sz w:val="24"/>
          <w:szCs w:val="24"/>
        </w:rPr>
        <w:t xml:space="preserve"> stupa na snagu osmog dana od dana objave na oglasnoj ploči Vrtić</w:t>
      </w:r>
      <w:r w:rsidRPr="00BC2FC3">
        <w:rPr>
          <w:rFonts w:ascii="Times New Roman" w:hAnsi="Times New Roman" w:cs="Times New Roman"/>
          <w:sz w:val="24"/>
          <w:szCs w:val="24"/>
          <w:lang w:val="it-IT"/>
        </w:rPr>
        <w:t>a</w:t>
      </w:r>
      <w:r w:rsidR="005179C6">
        <w:rPr>
          <w:rFonts w:ascii="Times New Roman" w:hAnsi="Times New Roman" w:cs="Times New Roman"/>
          <w:sz w:val="24"/>
          <w:szCs w:val="24"/>
          <w:lang w:val="it-IT"/>
        </w:rPr>
        <w:t>,</w:t>
      </w:r>
      <w:r w:rsidRPr="00BC2FC3">
        <w:rPr>
          <w:rFonts w:ascii="Times New Roman" w:eastAsia="Times New Roman" w:hAnsi="Times New Roman" w:cs="Times New Roman"/>
          <w:noProof w:val="0"/>
          <w:kern w:val="0"/>
          <w:sz w:val="24"/>
          <w:szCs w:val="24"/>
          <w:lang w:eastAsia="hr-HR"/>
          <w14:ligatures w14:val="none"/>
        </w:rPr>
        <w:t xml:space="preserve"> </w:t>
      </w:r>
      <w:r w:rsidRPr="00BC2FC3">
        <w:rPr>
          <w:rFonts w:ascii="Times New Roman" w:eastAsia="Times New Roman" w:hAnsi="Times New Roman" w:cs="Times New Roman"/>
          <w:noProof w:val="0"/>
          <w:kern w:val="0"/>
          <w:sz w:val="24"/>
          <w:szCs w:val="24"/>
          <w:lang w:eastAsia="hr-HR"/>
          <w14:ligatures w14:val="none"/>
        </w:rPr>
        <w:t xml:space="preserve">a isti će se kao i sve njegove izmjene i dopune objaviti na internet stranicama </w:t>
      </w:r>
      <w:r w:rsidR="005179C6">
        <w:rPr>
          <w:rFonts w:ascii="Times New Roman" w:eastAsia="Times New Roman" w:hAnsi="Times New Roman" w:cs="Times New Roman"/>
          <w:noProof w:val="0"/>
          <w:kern w:val="0"/>
          <w:sz w:val="24"/>
          <w:szCs w:val="24"/>
          <w:lang w:eastAsia="hr-HR"/>
          <w14:ligatures w14:val="none"/>
        </w:rPr>
        <w:t>Dječjeg vrtića Đurmanec</w:t>
      </w:r>
      <w:r w:rsidRPr="00BC2FC3">
        <w:rPr>
          <w:rFonts w:ascii="Times New Roman" w:eastAsia="Times New Roman" w:hAnsi="Times New Roman" w:cs="Times New Roman"/>
          <w:noProof w:val="0"/>
          <w:kern w:val="0"/>
          <w:sz w:val="24"/>
          <w:szCs w:val="24"/>
          <w:lang w:eastAsia="hr-HR"/>
          <w14:ligatures w14:val="none"/>
        </w:rPr>
        <w:t xml:space="preserve"> te </w:t>
      </w:r>
      <w:r w:rsidRPr="00BC2FC3">
        <w:rPr>
          <w:rFonts w:ascii="Times New Roman" w:hAnsi="Times New Roman" w:cs="Times New Roman"/>
          <w:color w:val="231F20"/>
          <w:sz w:val="24"/>
          <w:szCs w:val="24"/>
          <w:shd w:val="clear" w:color="auto" w:fill="FFFFFF"/>
        </w:rPr>
        <w:t>učiniti dostupnim u Elektroničkom oglasniku javne nabave Republike Hrvatske.</w:t>
      </w:r>
    </w:p>
    <w:p w14:paraId="21630584" w14:textId="02AACE3F" w:rsidR="00BC2FC3" w:rsidRDefault="00BC2FC3" w:rsidP="00BC2FC3">
      <w:pPr>
        <w:pStyle w:val="TijeloA"/>
        <w:rPr>
          <w:lang w:val="it-IT"/>
        </w:rPr>
      </w:pPr>
    </w:p>
    <w:p w14:paraId="23C86D54" w14:textId="777B152D" w:rsidR="00BC2FC3" w:rsidRDefault="00BC2FC3" w:rsidP="00BC2FC3">
      <w:pPr>
        <w:pStyle w:val="TijeloA"/>
        <w:jc w:val="both"/>
      </w:pPr>
      <w:r>
        <w:t xml:space="preserve">                                                                                          </w:t>
      </w:r>
      <w:r>
        <w:t xml:space="preserve">   </w:t>
      </w:r>
      <w:r>
        <w:t>PREDSJEDNCA UPRAVNOG VIJEĆA</w:t>
      </w:r>
    </w:p>
    <w:p w14:paraId="18BB7430" w14:textId="4E1CDBE8" w:rsidR="00BC2FC3" w:rsidRDefault="00BC2FC3" w:rsidP="00BC2FC3">
      <w:pPr>
        <w:pStyle w:val="TijeloA"/>
        <w:jc w:val="both"/>
      </w:pPr>
      <w:r>
        <w:tab/>
      </w:r>
      <w:r>
        <w:tab/>
      </w:r>
      <w:r>
        <w:tab/>
      </w:r>
      <w:r>
        <w:tab/>
      </w:r>
      <w:r>
        <w:tab/>
      </w:r>
      <w:r>
        <w:tab/>
      </w:r>
      <w:r>
        <w:tab/>
      </w:r>
      <w:r>
        <w:tab/>
        <w:t>______________________________</w:t>
      </w:r>
    </w:p>
    <w:p w14:paraId="6A651DBE" w14:textId="1C1E6A3E" w:rsidR="00BC2FC3" w:rsidRDefault="00BC2FC3" w:rsidP="00BC2FC3">
      <w:pPr>
        <w:pStyle w:val="TijeloA"/>
        <w:jc w:val="both"/>
      </w:pPr>
      <w:r>
        <w:t xml:space="preserve">                                                                                                  Ksenija Petek Belošević, mag.</w:t>
      </w:r>
      <w:r w:rsidR="00B63278">
        <w:t xml:space="preserve"> </w:t>
      </w:r>
      <w:r>
        <w:t>polit.</w:t>
      </w:r>
    </w:p>
    <w:p w14:paraId="4432E6BA" w14:textId="77777777" w:rsidR="00BC2FC3" w:rsidRDefault="00BC2FC3" w:rsidP="00BC2FC3">
      <w:pPr>
        <w:pStyle w:val="TijeloA"/>
        <w:jc w:val="both"/>
      </w:pPr>
    </w:p>
    <w:p w14:paraId="3EDA508A" w14:textId="77777777" w:rsidR="00BC2FC3" w:rsidRDefault="00BC2FC3" w:rsidP="00BC2FC3">
      <w:pPr>
        <w:pStyle w:val="TijeloA"/>
        <w:jc w:val="both"/>
      </w:pPr>
    </w:p>
    <w:p w14:paraId="58509C77" w14:textId="2FE46C95" w:rsidR="00BC2FC3" w:rsidRDefault="00BC2FC3" w:rsidP="00BC2FC3">
      <w:pPr>
        <w:pStyle w:val="TijeloA"/>
        <w:ind w:firstLine="720"/>
        <w:jc w:val="both"/>
      </w:pPr>
      <w:r>
        <w:t xml:space="preserve">Tekst </w:t>
      </w:r>
      <w:r w:rsidR="005179C6">
        <w:t xml:space="preserve">Pravilnika </w:t>
      </w:r>
      <w:r w:rsidR="005179C6" w:rsidRPr="00136E74">
        <w:rPr>
          <w:rFonts w:eastAsia="Times New Roman" w:cs="Times New Roman"/>
        </w:rPr>
        <w:t>o provedbi postupaka jednostavne nabave</w:t>
      </w:r>
      <w:r w:rsidR="005179C6">
        <w:rPr>
          <w:rFonts w:eastAsia="Times New Roman" w:cs="Times New Roman"/>
        </w:rPr>
        <w:t xml:space="preserve"> </w:t>
      </w:r>
      <w:r>
        <w:t>Dječjeg Vrtića Đurmanec objavljen je na oglasnoj ploči i mrežnim stranicama Dječjeg vrtića Đurmanec da</w:t>
      </w:r>
      <w:r>
        <w:rPr>
          <w:lang w:val="en-US"/>
        </w:rPr>
        <w:t xml:space="preserve">na </w:t>
      </w:r>
    </w:p>
    <w:p w14:paraId="278F755F" w14:textId="77777777" w:rsidR="00BC2FC3" w:rsidRDefault="00BC2FC3" w:rsidP="00BC2FC3">
      <w:pPr>
        <w:pStyle w:val="TijeloA"/>
        <w:jc w:val="both"/>
      </w:pPr>
    </w:p>
    <w:p w14:paraId="459685D1" w14:textId="77777777" w:rsidR="00BC2FC3" w:rsidRDefault="00BC2FC3" w:rsidP="00BC2FC3">
      <w:pPr>
        <w:pStyle w:val="TijeloA"/>
        <w:jc w:val="both"/>
      </w:pPr>
    </w:p>
    <w:p w14:paraId="3A9887A1" w14:textId="77777777" w:rsidR="00BC2FC3" w:rsidRDefault="00BC2FC3" w:rsidP="00BC2FC3">
      <w:pPr>
        <w:pStyle w:val="TijeloA"/>
        <w:jc w:val="both"/>
      </w:pPr>
      <w:r>
        <w:t xml:space="preserve">                                                                                                          RAVNATELJICA:</w:t>
      </w:r>
    </w:p>
    <w:p w14:paraId="08980A20" w14:textId="77777777" w:rsidR="00BC2FC3" w:rsidRDefault="00BC2FC3" w:rsidP="00BC2FC3">
      <w:pPr>
        <w:pStyle w:val="TijeloA"/>
        <w:jc w:val="both"/>
        <w:rPr>
          <w:lang w:val="de-DE"/>
        </w:rPr>
      </w:pPr>
    </w:p>
    <w:p w14:paraId="4BC930E9" w14:textId="77777777" w:rsidR="00BC2FC3" w:rsidRDefault="00BC2FC3" w:rsidP="00BC2FC3">
      <w:pPr>
        <w:pStyle w:val="TijeloA"/>
        <w:jc w:val="both"/>
      </w:pPr>
      <w:r>
        <w:tab/>
      </w:r>
      <w:r>
        <w:tab/>
      </w:r>
      <w:r>
        <w:tab/>
      </w:r>
      <w:r>
        <w:tab/>
      </w:r>
      <w:r>
        <w:tab/>
      </w:r>
      <w:r>
        <w:tab/>
      </w:r>
      <w:r>
        <w:tab/>
      </w:r>
      <w:r>
        <w:tab/>
        <w:t>_______________________________</w:t>
      </w:r>
      <w:r>
        <w:tab/>
      </w:r>
    </w:p>
    <w:p w14:paraId="006638D5" w14:textId="7859791A" w:rsidR="00BC2FC3" w:rsidRDefault="00BC2FC3" w:rsidP="00BC2FC3">
      <w:pPr>
        <w:pStyle w:val="TijeloA"/>
        <w:jc w:val="both"/>
      </w:pPr>
      <w:r>
        <w:rPr>
          <w:lang w:val="de-DE"/>
        </w:rPr>
        <w:t xml:space="preserve">                                                                                               Jasmina Klasić, </w:t>
      </w:r>
      <w:proofErr w:type="spellStart"/>
      <w:r w:rsidRPr="008C1B24">
        <w:rPr>
          <w:rFonts w:eastAsia="SimSun" w:cs="Times New Roman"/>
          <w:color w:val="auto"/>
        </w:rPr>
        <w:t>univ</w:t>
      </w:r>
      <w:proofErr w:type="spellEnd"/>
      <w:r w:rsidRPr="008C1B24">
        <w:rPr>
          <w:rFonts w:eastAsia="SimSun" w:cs="Times New Roman"/>
          <w:color w:val="auto"/>
        </w:rPr>
        <w:t>.</w:t>
      </w:r>
      <w:r w:rsidR="00B63278">
        <w:rPr>
          <w:rFonts w:eastAsia="SimSun" w:cs="Times New Roman"/>
          <w:color w:val="auto"/>
        </w:rPr>
        <w:t xml:space="preserve"> </w:t>
      </w:r>
      <w:r w:rsidRPr="008C1B24">
        <w:rPr>
          <w:rFonts w:eastAsia="SimSun" w:cs="Times New Roman"/>
          <w:color w:val="auto"/>
        </w:rPr>
        <w:t>mag.</w:t>
      </w:r>
      <w:r w:rsidR="00B63278">
        <w:rPr>
          <w:rFonts w:eastAsia="SimSun" w:cs="Times New Roman"/>
          <w:color w:val="auto"/>
        </w:rPr>
        <w:t xml:space="preserve"> </w:t>
      </w:r>
      <w:proofErr w:type="spellStart"/>
      <w:r w:rsidRPr="008C1B24">
        <w:rPr>
          <w:rFonts w:eastAsia="SimSun" w:cs="Times New Roman"/>
          <w:color w:val="auto"/>
        </w:rPr>
        <w:t>praesc</w:t>
      </w:r>
      <w:proofErr w:type="spellEnd"/>
      <w:r w:rsidRPr="008C1B24">
        <w:rPr>
          <w:rFonts w:eastAsia="SimSun" w:cs="Times New Roman"/>
          <w:color w:val="auto"/>
        </w:rPr>
        <w:t>.</w:t>
      </w:r>
      <w:r w:rsidR="00B63278">
        <w:rPr>
          <w:rFonts w:eastAsia="SimSun" w:cs="Times New Roman"/>
          <w:color w:val="auto"/>
        </w:rPr>
        <w:t xml:space="preserve"> </w:t>
      </w:r>
      <w:proofErr w:type="spellStart"/>
      <w:r w:rsidRPr="008C1B24">
        <w:rPr>
          <w:rFonts w:eastAsia="SimSun" w:cs="Times New Roman"/>
          <w:color w:val="auto"/>
        </w:rPr>
        <w:t>educ</w:t>
      </w:r>
      <w:proofErr w:type="spellEnd"/>
      <w:r w:rsidRPr="008C1B24">
        <w:rPr>
          <w:rFonts w:eastAsia="SimSun" w:cs="Times New Roman"/>
          <w:color w:val="auto"/>
        </w:rPr>
        <w:t>.</w:t>
      </w:r>
    </w:p>
    <w:sectPr w:rsidR="00BC2FC3" w:rsidSect="00136E74">
      <w:pgSz w:w="11900" w:h="16840"/>
      <w:pgMar w:top="426" w:right="985" w:bottom="680" w:left="851" w:header="0" w:footer="49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altName w:val="SimSun"/>
    <w:panose1 w:val="020B0604020202020204"/>
    <w:charset w:val="86"/>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4BF"/>
    <w:multiLevelType w:val="multilevel"/>
    <w:tmpl w:val="923A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01D83"/>
    <w:multiLevelType w:val="multilevel"/>
    <w:tmpl w:val="D3D653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4282E"/>
    <w:multiLevelType w:val="multilevel"/>
    <w:tmpl w:val="55C2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74F88"/>
    <w:multiLevelType w:val="multilevel"/>
    <w:tmpl w:val="BF2C8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674F1"/>
    <w:multiLevelType w:val="multilevel"/>
    <w:tmpl w:val="0D14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D58C9"/>
    <w:multiLevelType w:val="multilevel"/>
    <w:tmpl w:val="D762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413B0"/>
    <w:multiLevelType w:val="multilevel"/>
    <w:tmpl w:val="F960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104B0"/>
    <w:multiLevelType w:val="multilevel"/>
    <w:tmpl w:val="2536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B5C4D"/>
    <w:multiLevelType w:val="multilevel"/>
    <w:tmpl w:val="81EA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809B9"/>
    <w:multiLevelType w:val="multilevel"/>
    <w:tmpl w:val="5730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8B74ED"/>
    <w:multiLevelType w:val="multilevel"/>
    <w:tmpl w:val="EE9E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77CE7"/>
    <w:multiLevelType w:val="multilevel"/>
    <w:tmpl w:val="E78C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01ABF"/>
    <w:multiLevelType w:val="multilevel"/>
    <w:tmpl w:val="9B76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9D46D2"/>
    <w:multiLevelType w:val="multilevel"/>
    <w:tmpl w:val="4926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466B9"/>
    <w:multiLevelType w:val="multilevel"/>
    <w:tmpl w:val="2D6A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08011"/>
    <w:multiLevelType w:val="hybridMultilevel"/>
    <w:tmpl w:val="0B79B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2E23836"/>
    <w:multiLevelType w:val="multilevel"/>
    <w:tmpl w:val="4B927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117A34"/>
    <w:multiLevelType w:val="multilevel"/>
    <w:tmpl w:val="E88C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F7158"/>
    <w:multiLevelType w:val="multilevel"/>
    <w:tmpl w:val="23E2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61645"/>
    <w:multiLevelType w:val="multilevel"/>
    <w:tmpl w:val="356E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66643"/>
    <w:multiLevelType w:val="multilevel"/>
    <w:tmpl w:val="E3085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C0684"/>
    <w:multiLevelType w:val="multilevel"/>
    <w:tmpl w:val="26448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D072F4"/>
    <w:multiLevelType w:val="multilevel"/>
    <w:tmpl w:val="902C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6913D7"/>
    <w:multiLevelType w:val="multilevel"/>
    <w:tmpl w:val="C69871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8C29CD"/>
    <w:multiLevelType w:val="multilevel"/>
    <w:tmpl w:val="8C6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8D52D2"/>
    <w:multiLevelType w:val="multilevel"/>
    <w:tmpl w:val="F670E9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E9419C"/>
    <w:multiLevelType w:val="hybridMultilevel"/>
    <w:tmpl w:val="5AE0DBF6"/>
    <w:lvl w:ilvl="0" w:tplc="1ADA6712">
      <w:start w:val="1"/>
      <w:numFmt w:val="upperRoman"/>
      <w:lvlText w:val="%1."/>
      <w:lvlJc w:val="left"/>
      <w:pPr>
        <w:ind w:left="296" w:hanging="197"/>
        <w:jc w:val="left"/>
      </w:pPr>
      <w:rPr>
        <w:rFonts w:ascii="Times New Roman" w:eastAsia="Times New Roman" w:hAnsi="Times New Roman" w:cs="Times New Roman" w:hint="default"/>
        <w:b/>
        <w:bCs/>
        <w:w w:val="100"/>
        <w:sz w:val="22"/>
        <w:szCs w:val="22"/>
        <w:lang w:val="hr-HR" w:eastAsia="en-US" w:bidi="ar-SA"/>
      </w:rPr>
    </w:lvl>
    <w:lvl w:ilvl="1" w:tplc="AE40563A">
      <w:start w:val="1"/>
      <w:numFmt w:val="lowerLetter"/>
      <w:lvlText w:val="%2)"/>
      <w:lvlJc w:val="left"/>
      <w:pPr>
        <w:ind w:left="1168" w:hanging="360"/>
        <w:jc w:val="left"/>
      </w:pPr>
      <w:rPr>
        <w:rFonts w:ascii="Times New Roman" w:eastAsia="Times New Roman" w:hAnsi="Times New Roman" w:cs="Times New Roman" w:hint="default"/>
        <w:w w:val="100"/>
        <w:sz w:val="22"/>
        <w:szCs w:val="22"/>
        <w:lang w:val="hr-HR" w:eastAsia="en-US" w:bidi="ar-SA"/>
      </w:rPr>
    </w:lvl>
    <w:lvl w:ilvl="2" w:tplc="875AFADA">
      <w:numFmt w:val="bullet"/>
      <w:lvlText w:val="•"/>
      <w:lvlJc w:val="left"/>
      <w:pPr>
        <w:ind w:left="1160" w:hanging="360"/>
      </w:pPr>
      <w:rPr>
        <w:rFonts w:hint="default"/>
        <w:lang w:val="hr-HR" w:eastAsia="en-US" w:bidi="ar-SA"/>
      </w:rPr>
    </w:lvl>
    <w:lvl w:ilvl="3" w:tplc="0268BA08">
      <w:numFmt w:val="bullet"/>
      <w:lvlText w:val="•"/>
      <w:lvlJc w:val="left"/>
      <w:pPr>
        <w:ind w:left="2350" w:hanging="360"/>
      </w:pPr>
      <w:rPr>
        <w:rFonts w:hint="default"/>
        <w:lang w:val="hr-HR" w:eastAsia="en-US" w:bidi="ar-SA"/>
      </w:rPr>
    </w:lvl>
    <w:lvl w:ilvl="4" w:tplc="5236483C">
      <w:numFmt w:val="bullet"/>
      <w:lvlText w:val="•"/>
      <w:lvlJc w:val="left"/>
      <w:pPr>
        <w:ind w:left="3541" w:hanging="360"/>
      </w:pPr>
      <w:rPr>
        <w:rFonts w:hint="default"/>
        <w:lang w:val="hr-HR" w:eastAsia="en-US" w:bidi="ar-SA"/>
      </w:rPr>
    </w:lvl>
    <w:lvl w:ilvl="5" w:tplc="8C587914">
      <w:numFmt w:val="bullet"/>
      <w:lvlText w:val="•"/>
      <w:lvlJc w:val="left"/>
      <w:pPr>
        <w:ind w:left="4732" w:hanging="360"/>
      </w:pPr>
      <w:rPr>
        <w:rFonts w:hint="default"/>
        <w:lang w:val="hr-HR" w:eastAsia="en-US" w:bidi="ar-SA"/>
      </w:rPr>
    </w:lvl>
    <w:lvl w:ilvl="6" w:tplc="889A091E">
      <w:numFmt w:val="bullet"/>
      <w:lvlText w:val="•"/>
      <w:lvlJc w:val="left"/>
      <w:pPr>
        <w:ind w:left="5923" w:hanging="360"/>
      </w:pPr>
      <w:rPr>
        <w:rFonts w:hint="default"/>
        <w:lang w:val="hr-HR" w:eastAsia="en-US" w:bidi="ar-SA"/>
      </w:rPr>
    </w:lvl>
    <w:lvl w:ilvl="7" w:tplc="093ED336">
      <w:numFmt w:val="bullet"/>
      <w:lvlText w:val="•"/>
      <w:lvlJc w:val="left"/>
      <w:pPr>
        <w:ind w:left="7114" w:hanging="360"/>
      </w:pPr>
      <w:rPr>
        <w:rFonts w:hint="default"/>
        <w:lang w:val="hr-HR" w:eastAsia="en-US" w:bidi="ar-SA"/>
      </w:rPr>
    </w:lvl>
    <w:lvl w:ilvl="8" w:tplc="4C329E10">
      <w:numFmt w:val="bullet"/>
      <w:lvlText w:val="•"/>
      <w:lvlJc w:val="left"/>
      <w:pPr>
        <w:ind w:left="8304" w:hanging="360"/>
      </w:pPr>
      <w:rPr>
        <w:rFonts w:hint="default"/>
        <w:lang w:val="hr-HR" w:eastAsia="en-US" w:bidi="ar-SA"/>
      </w:rPr>
    </w:lvl>
  </w:abstractNum>
  <w:abstractNum w:abstractNumId="27" w15:restartNumberingAfterBreak="0">
    <w:nsid w:val="5D7B0192"/>
    <w:multiLevelType w:val="multilevel"/>
    <w:tmpl w:val="B9E8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532DE"/>
    <w:multiLevelType w:val="multilevel"/>
    <w:tmpl w:val="6E88EB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D33453"/>
    <w:multiLevelType w:val="multilevel"/>
    <w:tmpl w:val="2166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435A42"/>
    <w:multiLevelType w:val="multilevel"/>
    <w:tmpl w:val="E01C3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7B24AB"/>
    <w:multiLevelType w:val="multilevel"/>
    <w:tmpl w:val="7DB4D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C85E0D"/>
    <w:multiLevelType w:val="multilevel"/>
    <w:tmpl w:val="B5B0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D56254"/>
    <w:multiLevelType w:val="multilevel"/>
    <w:tmpl w:val="F8E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537078">
    <w:abstractNumId w:val="31"/>
  </w:num>
  <w:num w:numId="2" w16cid:durableId="596526275">
    <w:abstractNumId w:val="6"/>
  </w:num>
  <w:num w:numId="3" w16cid:durableId="263539669">
    <w:abstractNumId w:val="13"/>
  </w:num>
  <w:num w:numId="4" w16cid:durableId="421485825">
    <w:abstractNumId w:val="0"/>
  </w:num>
  <w:num w:numId="5" w16cid:durableId="1970550213">
    <w:abstractNumId w:val="22"/>
  </w:num>
  <w:num w:numId="6" w16cid:durableId="42680549">
    <w:abstractNumId w:val="2"/>
  </w:num>
  <w:num w:numId="7" w16cid:durableId="998926029">
    <w:abstractNumId w:val="20"/>
  </w:num>
  <w:num w:numId="8" w16cid:durableId="1672641621">
    <w:abstractNumId w:val="7"/>
  </w:num>
  <w:num w:numId="9" w16cid:durableId="373358847">
    <w:abstractNumId w:val="4"/>
  </w:num>
  <w:num w:numId="10" w16cid:durableId="1970431109">
    <w:abstractNumId w:val="27"/>
  </w:num>
  <w:num w:numId="11" w16cid:durableId="1663581667">
    <w:abstractNumId w:val="9"/>
  </w:num>
  <w:num w:numId="12" w16cid:durableId="781463799">
    <w:abstractNumId w:val="28"/>
  </w:num>
  <w:num w:numId="13" w16cid:durableId="599875036">
    <w:abstractNumId w:val="12"/>
  </w:num>
  <w:num w:numId="14" w16cid:durableId="1090538502">
    <w:abstractNumId w:val="32"/>
  </w:num>
  <w:num w:numId="15" w16cid:durableId="1415273333">
    <w:abstractNumId w:val="23"/>
  </w:num>
  <w:num w:numId="16" w16cid:durableId="563181002">
    <w:abstractNumId w:val="29"/>
  </w:num>
  <w:num w:numId="17" w16cid:durableId="1825585090">
    <w:abstractNumId w:val="16"/>
  </w:num>
  <w:num w:numId="18" w16cid:durableId="245456072">
    <w:abstractNumId w:val="18"/>
  </w:num>
  <w:num w:numId="19" w16cid:durableId="2028360893">
    <w:abstractNumId w:val="10"/>
  </w:num>
  <w:num w:numId="20" w16cid:durableId="1897155613">
    <w:abstractNumId w:val="5"/>
  </w:num>
  <w:num w:numId="21" w16cid:durableId="1184129163">
    <w:abstractNumId w:val="14"/>
  </w:num>
  <w:num w:numId="22" w16cid:durableId="424810199">
    <w:abstractNumId w:val="33"/>
  </w:num>
  <w:num w:numId="23" w16cid:durableId="1318337280">
    <w:abstractNumId w:val="30"/>
  </w:num>
  <w:num w:numId="24" w16cid:durableId="189495886">
    <w:abstractNumId w:val="11"/>
  </w:num>
  <w:num w:numId="25" w16cid:durableId="798108812">
    <w:abstractNumId w:val="24"/>
  </w:num>
  <w:num w:numId="26" w16cid:durableId="430785157">
    <w:abstractNumId w:val="19"/>
  </w:num>
  <w:num w:numId="27" w16cid:durableId="1658416126">
    <w:abstractNumId w:val="8"/>
  </w:num>
  <w:num w:numId="28" w16cid:durableId="211499373">
    <w:abstractNumId w:val="25"/>
  </w:num>
  <w:num w:numId="29" w16cid:durableId="1494369328">
    <w:abstractNumId w:val="21"/>
  </w:num>
  <w:num w:numId="30" w16cid:durableId="924267739">
    <w:abstractNumId w:val="17"/>
  </w:num>
  <w:num w:numId="31" w16cid:durableId="270865582">
    <w:abstractNumId w:val="1"/>
  </w:num>
  <w:num w:numId="32" w16cid:durableId="1551527702">
    <w:abstractNumId w:val="3"/>
  </w:num>
  <w:num w:numId="33" w16cid:durableId="1071541054">
    <w:abstractNumId w:val="26"/>
  </w:num>
  <w:num w:numId="34" w16cid:durableId="12348990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65"/>
    <w:rsid w:val="000337BA"/>
    <w:rsid w:val="000379B7"/>
    <w:rsid w:val="000648D8"/>
    <w:rsid w:val="000A69F6"/>
    <w:rsid w:val="000A6B3A"/>
    <w:rsid w:val="000B6B15"/>
    <w:rsid w:val="000C238B"/>
    <w:rsid w:val="000C6CD7"/>
    <w:rsid w:val="000C78CF"/>
    <w:rsid w:val="000D0A4E"/>
    <w:rsid w:val="000F09C2"/>
    <w:rsid w:val="000F6976"/>
    <w:rsid w:val="00127A30"/>
    <w:rsid w:val="00136E74"/>
    <w:rsid w:val="00150CC2"/>
    <w:rsid w:val="001967A7"/>
    <w:rsid w:val="001E3D75"/>
    <w:rsid w:val="002073D4"/>
    <w:rsid w:val="0021149E"/>
    <w:rsid w:val="00246B3A"/>
    <w:rsid w:val="00247869"/>
    <w:rsid w:val="00280B69"/>
    <w:rsid w:val="002A05FF"/>
    <w:rsid w:val="002C5AA3"/>
    <w:rsid w:val="002C6865"/>
    <w:rsid w:val="00363E40"/>
    <w:rsid w:val="00395C92"/>
    <w:rsid w:val="003C4776"/>
    <w:rsid w:val="003E3B7B"/>
    <w:rsid w:val="003F1232"/>
    <w:rsid w:val="003F65B4"/>
    <w:rsid w:val="004106A1"/>
    <w:rsid w:val="004452E4"/>
    <w:rsid w:val="004620AD"/>
    <w:rsid w:val="004A52E5"/>
    <w:rsid w:val="004F2BD3"/>
    <w:rsid w:val="004F6C13"/>
    <w:rsid w:val="00507545"/>
    <w:rsid w:val="005179C6"/>
    <w:rsid w:val="005226C5"/>
    <w:rsid w:val="00524F3D"/>
    <w:rsid w:val="00572243"/>
    <w:rsid w:val="005C605A"/>
    <w:rsid w:val="005D5E41"/>
    <w:rsid w:val="00627013"/>
    <w:rsid w:val="006509CA"/>
    <w:rsid w:val="006A34EE"/>
    <w:rsid w:val="006B4299"/>
    <w:rsid w:val="006B5228"/>
    <w:rsid w:val="006E67F1"/>
    <w:rsid w:val="00730F33"/>
    <w:rsid w:val="0073441D"/>
    <w:rsid w:val="00766FD7"/>
    <w:rsid w:val="007A4889"/>
    <w:rsid w:val="007B118B"/>
    <w:rsid w:val="007B7348"/>
    <w:rsid w:val="00803305"/>
    <w:rsid w:val="00820CA6"/>
    <w:rsid w:val="00837405"/>
    <w:rsid w:val="00841F7D"/>
    <w:rsid w:val="00892DAC"/>
    <w:rsid w:val="008E77A6"/>
    <w:rsid w:val="009125BE"/>
    <w:rsid w:val="009B388B"/>
    <w:rsid w:val="009C31BD"/>
    <w:rsid w:val="009C592A"/>
    <w:rsid w:val="009D272E"/>
    <w:rsid w:val="00A43E03"/>
    <w:rsid w:val="00A52BC7"/>
    <w:rsid w:val="00A72024"/>
    <w:rsid w:val="00AA1BAD"/>
    <w:rsid w:val="00AB53E3"/>
    <w:rsid w:val="00AB5FC6"/>
    <w:rsid w:val="00AE4B9E"/>
    <w:rsid w:val="00B56FF6"/>
    <w:rsid w:val="00B63278"/>
    <w:rsid w:val="00B770CC"/>
    <w:rsid w:val="00B96D34"/>
    <w:rsid w:val="00BA048E"/>
    <w:rsid w:val="00BB05D6"/>
    <w:rsid w:val="00BB2DED"/>
    <w:rsid w:val="00BC2FC3"/>
    <w:rsid w:val="00BC5D19"/>
    <w:rsid w:val="00BD32B6"/>
    <w:rsid w:val="00BE48C9"/>
    <w:rsid w:val="00C34D1B"/>
    <w:rsid w:val="00C95A9B"/>
    <w:rsid w:val="00CD5CB0"/>
    <w:rsid w:val="00D112F4"/>
    <w:rsid w:val="00D21DE8"/>
    <w:rsid w:val="00D22812"/>
    <w:rsid w:val="00D41E29"/>
    <w:rsid w:val="00D8722E"/>
    <w:rsid w:val="00D90465"/>
    <w:rsid w:val="00DA0CEC"/>
    <w:rsid w:val="00DD419A"/>
    <w:rsid w:val="00DE48D6"/>
    <w:rsid w:val="00E532B5"/>
    <w:rsid w:val="00E541F4"/>
    <w:rsid w:val="00E56751"/>
    <w:rsid w:val="00E6695B"/>
    <w:rsid w:val="00EC2A72"/>
    <w:rsid w:val="00F02DB9"/>
    <w:rsid w:val="00F067B8"/>
    <w:rsid w:val="00F5120B"/>
    <w:rsid w:val="00F74709"/>
    <w:rsid w:val="00F83DCC"/>
    <w:rsid w:val="00F84887"/>
    <w:rsid w:val="00FD4C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118F"/>
  <w15:chartTrackingRefBased/>
  <w15:docId w15:val="{51A8B38A-B606-4A90-8A9C-8C1207C6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2C68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C68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C686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C686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C686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C686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C686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C686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C686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6865"/>
    <w:rPr>
      <w:rFonts w:asciiTheme="majorHAnsi" w:eastAsiaTheme="majorEastAsia" w:hAnsiTheme="majorHAnsi" w:cstheme="majorBidi"/>
      <w:noProof/>
      <w:color w:val="2F5496" w:themeColor="accent1" w:themeShade="BF"/>
      <w:sz w:val="40"/>
      <w:szCs w:val="40"/>
    </w:rPr>
  </w:style>
  <w:style w:type="character" w:customStyle="1" w:styleId="Naslov2Char">
    <w:name w:val="Naslov 2 Char"/>
    <w:basedOn w:val="Zadanifontodlomka"/>
    <w:link w:val="Naslov2"/>
    <w:uiPriority w:val="9"/>
    <w:semiHidden/>
    <w:rsid w:val="002C6865"/>
    <w:rPr>
      <w:rFonts w:asciiTheme="majorHAnsi" w:eastAsiaTheme="majorEastAsia" w:hAnsiTheme="majorHAnsi" w:cstheme="majorBidi"/>
      <w:noProof/>
      <w:color w:val="2F5496" w:themeColor="accent1" w:themeShade="BF"/>
      <w:sz w:val="32"/>
      <w:szCs w:val="32"/>
    </w:rPr>
  </w:style>
  <w:style w:type="character" w:customStyle="1" w:styleId="Naslov3Char">
    <w:name w:val="Naslov 3 Char"/>
    <w:basedOn w:val="Zadanifontodlomka"/>
    <w:link w:val="Naslov3"/>
    <w:uiPriority w:val="9"/>
    <w:semiHidden/>
    <w:rsid w:val="002C6865"/>
    <w:rPr>
      <w:rFonts w:eastAsiaTheme="majorEastAsia" w:cstheme="majorBidi"/>
      <w:noProof/>
      <w:color w:val="2F5496" w:themeColor="accent1" w:themeShade="BF"/>
      <w:sz w:val="28"/>
      <w:szCs w:val="28"/>
    </w:rPr>
  </w:style>
  <w:style w:type="character" w:customStyle="1" w:styleId="Naslov4Char">
    <w:name w:val="Naslov 4 Char"/>
    <w:basedOn w:val="Zadanifontodlomka"/>
    <w:link w:val="Naslov4"/>
    <w:uiPriority w:val="9"/>
    <w:semiHidden/>
    <w:rsid w:val="002C6865"/>
    <w:rPr>
      <w:rFonts w:eastAsiaTheme="majorEastAsia" w:cstheme="majorBidi"/>
      <w:i/>
      <w:iCs/>
      <w:noProof/>
      <w:color w:val="2F5496" w:themeColor="accent1" w:themeShade="BF"/>
    </w:rPr>
  </w:style>
  <w:style w:type="character" w:customStyle="1" w:styleId="Naslov5Char">
    <w:name w:val="Naslov 5 Char"/>
    <w:basedOn w:val="Zadanifontodlomka"/>
    <w:link w:val="Naslov5"/>
    <w:uiPriority w:val="9"/>
    <w:semiHidden/>
    <w:rsid w:val="002C6865"/>
    <w:rPr>
      <w:rFonts w:eastAsiaTheme="majorEastAsia" w:cstheme="majorBidi"/>
      <w:noProof/>
      <w:color w:val="2F5496" w:themeColor="accent1" w:themeShade="BF"/>
    </w:rPr>
  </w:style>
  <w:style w:type="character" w:customStyle="1" w:styleId="Naslov6Char">
    <w:name w:val="Naslov 6 Char"/>
    <w:basedOn w:val="Zadanifontodlomka"/>
    <w:link w:val="Naslov6"/>
    <w:uiPriority w:val="9"/>
    <w:semiHidden/>
    <w:rsid w:val="002C6865"/>
    <w:rPr>
      <w:rFonts w:eastAsiaTheme="majorEastAsia" w:cstheme="majorBidi"/>
      <w:i/>
      <w:iCs/>
      <w:noProof/>
      <w:color w:val="595959" w:themeColor="text1" w:themeTint="A6"/>
    </w:rPr>
  </w:style>
  <w:style w:type="character" w:customStyle="1" w:styleId="Naslov7Char">
    <w:name w:val="Naslov 7 Char"/>
    <w:basedOn w:val="Zadanifontodlomka"/>
    <w:link w:val="Naslov7"/>
    <w:uiPriority w:val="9"/>
    <w:semiHidden/>
    <w:rsid w:val="002C6865"/>
    <w:rPr>
      <w:rFonts w:eastAsiaTheme="majorEastAsia" w:cstheme="majorBidi"/>
      <w:noProof/>
      <w:color w:val="595959" w:themeColor="text1" w:themeTint="A6"/>
    </w:rPr>
  </w:style>
  <w:style w:type="character" w:customStyle="1" w:styleId="Naslov8Char">
    <w:name w:val="Naslov 8 Char"/>
    <w:basedOn w:val="Zadanifontodlomka"/>
    <w:link w:val="Naslov8"/>
    <w:uiPriority w:val="9"/>
    <w:semiHidden/>
    <w:rsid w:val="002C6865"/>
    <w:rPr>
      <w:rFonts w:eastAsiaTheme="majorEastAsia" w:cstheme="majorBidi"/>
      <w:i/>
      <w:iCs/>
      <w:noProof/>
      <w:color w:val="272727" w:themeColor="text1" w:themeTint="D8"/>
    </w:rPr>
  </w:style>
  <w:style w:type="character" w:customStyle="1" w:styleId="Naslov9Char">
    <w:name w:val="Naslov 9 Char"/>
    <w:basedOn w:val="Zadanifontodlomka"/>
    <w:link w:val="Naslov9"/>
    <w:uiPriority w:val="9"/>
    <w:semiHidden/>
    <w:rsid w:val="002C6865"/>
    <w:rPr>
      <w:rFonts w:eastAsiaTheme="majorEastAsia" w:cstheme="majorBidi"/>
      <w:noProof/>
      <w:color w:val="272727" w:themeColor="text1" w:themeTint="D8"/>
    </w:rPr>
  </w:style>
  <w:style w:type="paragraph" w:styleId="Naslov">
    <w:name w:val="Title"/>
    <w:basedOn w:val="Normal"/>
    <w:next w:val="Normal"/>
    <w:link w:val="NaslovChar"/>
    <w:uiPriority w:val="10"/>
    <w:qFormat/>
    <w:rsid w:val="002C6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C6865"/>
    <w:rPr>
      <w:rFonts w:asciiTheme="majorHAnsi" w:eastAsiaTheme="majorEastAsia" w:hAnsiTheme="majorHAnsi" w:cstheme="majorBidi"/>
      <w:noProof/>
      <w:spacing w:val="-10"/>
      <w:kern w:val="28"/>
      <w:sz w:val="56"/>
      <w:szCs w:val="56"/>
    </w:rPr>
  </w:style>
  <w:style w:type="paragraph" w:styleId="Podnaslov">
    <w:name w:val="Subtitle"/>
    <w:basedOn w:val="Normal"/>
    <w:next w:val="Normal"/>
    <w:link w:val="PodnaslovChar"/>
    <w:uiPriority w:val="11"/>
    <w:qFormat/>
    <w:rsid w:val="002C686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C6865"/>
    <w:rPr>
      <w:rFonts w:eastAsiaTheme="majorEastAsia" w:cstheme="majorBidi"/>
      <w:noProof/>
      <w:color w:val="595959" w:themeColor="text1" w:themeTint="A6"/>
      <w:spacing w:val="15"/>
      <w:sz w:val="28"/>
      <w:szCs w:val="28"/>
    </w:rPr>
  </w:style>
  <w:style w:type="paragraph" w:styleId="Citat">
    <w:name w:val="Quote"/>
    <w:basedOn w:val="Normal"/>
    <w:next w:val="Normal"/>
    <w:link w:val="CitatChar"/>
    <w:uiPriority w:val="29"/>
    <w:qFormat/>
    <w:rsid w:val="002C6865"/>
    <w:pPr>
      <w:spacing w:before="160"/>
      <w:jc w:val="center"/>
    </w:pPr>
    <w:rPr>
      <w:i/>
      <w:iCs/>
      <w:color w:val="404040" w:themeColor="text1" w:themeTint="BF"/>
    </w:rPr>
  </w:style>
  <w:style w:type="character" w:customStyle="1" w:styleId="CitatChar">
    <w:name w:val="Citat Char"/>
    <w:basedOn w:val="Zadanifontodlomka"/>
    <w:link w:val="Citat"/>
    <w:uiPriority w:val="29"/>
    <w:rsid w:val="002C6865"/>
    <w:rPr>
      <w:i/>
      <w:iCs/>
      <w:noProof/>
      <w:color w:val="404040" w:themeColor="text1" w:themeTint="BF"/>
    </w:rPr>
  </w:style>
  <w:style w:type="paragraph" w:styleId="Odlomakpopisa">
    <w:name w:val="List Paragraph"/>
    <w:basedOn w:val="Normal"/>
    <w:uiPriority w:val="34"/>
    <w:qFormat/>
    <w:rsid w:val="002C6865"/>
    <w:pPr>
      <w:ind w:left="720"/>
      <w:contextualSpacing/>
    </w:pPr>
  </w:style>
  <w:style w:type="character" w:styleId="Jakoisticanje">
    <w:name w:val="Intense Emphasis"/>
    <w:basedOn w:val="Zadanifontodlomka"/>
    <w:uiPriority w:val="21"/>
    <w:qFormat/>
    <w:rsid w:val="002C6865"/>
    <w:rPr>
      <w:i/>
      <w:iCs/>
      <w:color w:val="2F5496" w:themeColor="accent1" w:themeShade="BF"/>
    </w:rPr>
  </w:style>
  <w:style w:type="paragraph" w:styleId="Naglaencitat">
    <w:name w:val="Intense Quote"/>
    <w:basedOn w:val="Normal"/>
    <w:next w:val="Normal"/>
    <w:link w:val="NaglaencitatChar"/>
    <w:uiPriority w:val="30"/>
    <w:qFormat/>
    <w:rsid w:val="002C68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C6865"/>
    <w:rPr>
      <w:i/>
      <w:iCs/>
      <w:noProof/>
      <w:color w:val="2F5496" w:themeColor="accent1" w:themeShade="BF"/>
    </w:rPr>
  </w:style>
  <w:style w:type="character" w:styleId="Istaknutareferenca">
    <w:name w:val="Intense Reference"/>
    <w:basedOn w:val="Zadanifontodlomka"/>
    <w:uiPriority w:val="32"/>
    <w:qFormat/>
    <w:rsid w:val="002C6865"/>
    <w:rPr>
      <w:b/>
      <w:bCs/>
      <w:smallCaps/>
      <w:color w:val="2F5496" w:themeColor="accent1" w:themeShade="BF"/>
      <w:spacing w:val="5"/>
    </w:rPr>
  </w:style>
  <w:style w:type="paragraph" w:customStyle="1" w:styleId="box483254">
    <w:name w:val="box_483254"/>
    <w:basedOn w:val="Normal"/>
    <w:rsid w:val="00766FD7"/>
    <w:pPr>
      <w:spacing w:before="100" w:beforeAutospacing="1" w:after="100" w:afterAutospacing="1" w:line="240" w:lineRule="auto"/>
    </w:pPr>
    <w:rPr>
      <w:rFonts w:ascii="Times New Roman" w:eastAsia="Times New Roman" w:hAnsi="Times New Roman" w:cs="Times New Roman"/>
      <w:noProof w:val="0"/>
      <w:kern w:val="0"/>
      <w:sz w:val="24"/>
      <w:szCs w:val="24"/>
      <w:lang w:eastAsia="hr-HR"/>
      <w14:ligatures w14:val="none"/>
    </w:rPr>
  </w:style>
  <w:style w:type="paragraph" w:styleId="Tijeloteksta">
    <w:name w:val="Body Text"/>
    <w:basedOn w:val="Normal"/>
    <w:link w:val="TijelotekstaChar"/>
    <w:unhideWhenUsed/>
    <w:rsid w:val="006B4299"/>
    <w:pPr>
      <w:tabs>
        <w:tab w:val="left" w:pos="1080"/>
      </w:tabs>
      <w:spacing w:after="0" w:line="240" w:lineRule="auto"/>
      <w:jc w:val="both"/>
    </w:pPr>
    <w:rPr>
      <w:rFonts w:ascii="Times New Roman" w:eastAsia="Times New Roman" w:hAnsi="Times New Roman" w:cs="Times New Roman"/>
      <w:kern w:val="0"/>
      <w:sz w:val="24"/>
      <w:szCs w:val="24"/>
      <w:lang w:val="de-DE"/>
      <w14:ligatures w14:val="none"/>
    </w:rPr>
  </w:style>
  <w:style w:type="character" w:customStyle="1" w:styleId="TijelotekstaChar">
    <w:name w:val="Tijelo teksta Char"/>
    <w:basedOn w:val="Zadanifontodlomka"/>
    <w:link w:val="Tijeloteksta"/>
    <w:rsid w:val="006B4299"/>
    <w:rPr>
      <w:rFonts w:ascii="Times New Roman" w:eastAsia="Times New Roman" w:hAnsi="Times New Roman" w:cs="Times New Roman"/>
      <w:noProof/>
      <w:kern w:val="0"/>
      <w:sz w:val="24"/>
      <w:szCs w:val="24"/>
      <w:lang w:val="de-DE"/>
      <w14:ligatures w14:val="none"/>
    </w:rPr>
  </w:style>
  <w:style w:type="paragraph" w:customStyle="1" w:styleId="TijeloA">
    <w:name w:val="Tijelo A"/>
    <w:qFormat/>
    <w:rsid w:val="00803305"/>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9</Pages>
  <Words>4126</Words>
  <Characters>23519</Characters>
  <Application>Microsoft Office Word</Application>
  <DocSecurity>0</DocSecurity>
  <Lines>195</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 Pavić</dc:creator>
  <cp:keywords/>
  <dc:description/>
  <cp:lastModifiedBy>Miro Pavić</cp:lastModifiedBy>
  <cp:revision>37</cp:revision>
  <dcterms:created xsi:type="dcterms:W3CDTF">2026-09-08T09:34:00Z</dcterms:created>
  <dcterms:modified xsi:type="dcterms:W3CDTF">2026-09-14T07:04:00Z</dcterms:modified>
</cp:coreProperties>
</file>